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DB4BCA" w:rsidRPr="00DB4BCA" w:rsidRDefault="00DB4BCA" w:rsidP="00DB4BCA">
      <w:pPr>
        <w:jc w:val="center"/>
        <w:rPr>
          <w:rStyle w:val="Hyperlink"/>
          <w:rFonts w:ascii="Arial" w:hAnsi="Arial" w:cs="Arial"/>
          <w:b/>
          <w:color w:val="auto"/>
          <w:sz w:val="22"/>
          <w:szCs w:val="22"/>
          <w:u w:val="none"/>
        </w:rPr>
      </w:pPr>
      <w:r w:rsidRPr="00DB4BCA">
        <w:rPr>
          <w:rStyle w:val="Hyperlink"/>
          <w:rFonts w:ascii="Arial" w:hAnsi="Arial" w:cs="Arial"/>
          <w:b/>
          <w:color w:val="auto"/>
          <w:sz w:val="22"/>
          <w:szCs w:val="22"/>
          <w:u w:val="none"/>
        </w:rPr>
        <w:t>Curriculum Information Letter – Year 5 Spring Term 2020</w:t>
      </w:r>
    </w:p>
    <w:p w:rsidR="00DB4BCA" w:rsidRPr="00DB4BCA" w:rsidRDefault="00DB4BCA" w:rsidP="00DB4BCA">
      <w:pPr>
        <w:rPr>
          <w:rStyle w:val="Hyperlink"/>
          <w:rFonts w:ascii="Arial" w:hAnsi="Arial" w:cs="Arial"/>
          <w:color w:val="auto"/>
          <w:sz w:val="22"/>
          <w:szCs w:val="22"/>
          <w:u w:val="none"/>
        </w:rPr>
      </w:pPr>
    </w:p>
    <w:p w:rsidR="00DB4BCA" w:rsidRPr="00DB4BCA" w:rsidRDefault="00DB4BCA" w:rsidP="00DB4BCA">
      <w:pPr>
        <w:rPr>
          <w:rStyle w:val="Hyperlink"/>
          <w:rFonts w:ascii="Arial" w:hAnsi="Arial" w:cs="Arial"/>
          <w:color w:val="auto"/>
          <w:sz w:val="22"/>
          <w:szCs w:val="22"/>
          <w:u w:val="none"/>
        </w:rPr>
      </w:pPr>
      <w:r w:rsidRPr="00DB4BCA">
        <w:rPr>
          <w:rStyle w:val="Hyperlink"/>
          <w:rFonts w:ascii="Arial" w:hAnsi="Arial" w:cs="Arial"/>
          <w:color w:val="auto"/>
          <w:sz w:val="22"/>
          <w:szCs w:val="22"/>
          <w:u w:val="none"/>
        </w:rPr>
        <w:t>Dear Parents,</w:t>
      </w:r>
    </w:p>
    <w:p w:rsidR="00DB4BCA" w:rsidRPr="00DB4BCA" w:rsidRDefault="00DB4BCA" w:rsidP="00DB4BCA">
      <w:pPr>
        <w:rPr>
          <w:rStyle w:val="Hyperlink"/>
          <w:rFonts w:ascii="Arial" w:hAnsi="Arial" w:cs="Arial"/>
          <w:color w:val="auto"/>
          <w:sz w:val="22"/>
          <w:szCs w:val="22"/>
          <w:u w:val="none"/>
        </w:rPr>
      </w:pPr>
    </w:p>
    <w:p w:rsidR="00DB4BCA" w:rsidRPr="00DB4BCA" w:rsidRDefault="00DB4BCA" w:rsidP="00DB4BCA">
      <w:pPr>
        <w:rPr>
          <w:rStyle w:val="Hyperlink"/>
          <w:rFonts w:ascii="Arial" w:hAnsi="Arial" w:cs="Arial"/>
          <w:color w:val="auto"/>
          <w:sz w:val="22"/>
          <w:szCs w:val="22"/>
          <w:u w:val="none"/>
        </w:rPr>
      </w:pPr>
      <w:r w:rsidRPr="00DB4BCA">
        <w:rPr>
          <w:rStyle w:val="Hyperlink"/>
          <w:rFonts w:ascii="Arial" w:hAnsi="Arial" w:cs="Arial"/>
          <w:color w:val="auto"/>
          <w:sz w:val="22"/>
          <w:szCs w:val="22"/>
          <w:u w:val="none"/>
        </w:rPr>
        <w:t>Happy New Year! 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any new topics.</w:t>
      </w:r>
    </w:p>
    <w:p w:rsidR="00DB4BCA" w:rsidRPr="00DB4BCA" w:rsidRDefault="00DB4BCA" w:rsidP="00DB4BCA">
      <w:pPr>
        <w:rPr>
          <w:rStyle w:val="Hyperlink"/>
          <w:rFonts w:ascii="Arial" w:hAnsi="Arial" w:cs="Arial"/>
          <w:color w:val="auto"/>
          <w:sz w:val="22"/>
          <w:szCs w:val="22"/>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DB4BCA" w:rsidRPr="00DB4BCA" w:rsidTr="007037CA">
        <w:tc>
          <w:tcPr>
            <w:tcW w:w="2377" w:type="dxa"/>
            <w:shd w:val="clear" w:color="auto" w:fill="auto"/>
          </w:tcPr>
          <w:p w:rsidR="00DB4BCA" w:rsidRPr="00DB4BCA" w:rsidRDefault="00DB4BCA" w:rsidP="007037CA">
            <w:pPr>
              <w:rPr>
                <w:rStyle w:val="Hyperlink"/>
                <w:rFonts w:ascii="Arial" w:hAnsi="Arial" w:cs="Arial"/>
                <w:b/>
                <w:color w:val="auto"/>
                <w:sz w:val="22"/>
                <w:szCs w:val="22"/>
                <w:u w:val="none"/>
              </w:rPr>
            </w:pPr>
            <w:r w:rsidRPr="00DB4BCA">
              <w:rPr>
                <w:rStyle w:val="Hyperlink"/>
                <w:rFonts w:ascii="Arial" w:hAnsi="Arial" w:cs="Arial"/>
                <w:b/>
                <w:color w:val="auto"/>
                <w:sz w:val="22"/>
                <w:szCs w:val="22"/>
                <w:u w:val="none"/>
              </w:rPr>
              <w:t>RE</w:t>
            </w:r>
          </w:p>
        </w:tc>
        <w:tc>
          <w:tcPr>
            <w:tcW w:w="8539" w:type="dxa"/>
          </w:tcPr>
          <w:p w:rsidR="00DB4BCA" w:rsidRPr="00DB4BCA" w:rsidRDefault="00DB4BCA" w:rsidP="007037CA">
            <w:pPr>
              <w:rPr>
                <w:rStyle w:val="Hyperlink"/>
                <w:rFonts w:ascii="Arial" w:hAnsi="Arial" w:cs="Arial"/>
                <w:color w:val="auto"/>
                <w:sz w:val="22"/>
                <w:szCs w:val="22"/>
                <w:u w:val="none"/>
              </w:rPr>
            </w:pPr>
            <w:r w:rsidRPr="00DB4BCA">
              <w:rPr>
                <w:rFonts w:ascii="Arial" w:hAnsi="Arial" w:cs="Arial"/>
                <w:sz w:val="22"/>
                <w:szCs w:val="22"/>
              </w:rPr>
              <w:t xml:space="preserve">The children will be studying the units: Christmas, Parables and Saying of Jesus, Lent and Holy Week. </w:t>
            </w:r>
          </w:p>
        </w:tc>
      </w:tr>
      <w:tr w:rsidR="00DB4BCA" w:rsidRPr="00DB4BCA" w:rsidTr="007037CA">
        <w:tc>
          <w:tcPr>
            <w:tcW w:w="2377" w:type="dxa"/>
            <w:shd w:val="clear" w:color="auto" w:fill="auto"/>
          </w:tcPr>
          <w:p w:rsidR="00DB4BCA" w:rsidRPr="00DB4BCA" w:rsidRDefault="00DB4BCA" w:rsidP="007037CA">
            <w:pPr>
              <w:rPr>
                <w:rStyle w:val="Hyperlink"/>
                <w:rFonts w:ascii="Arial" w:hAnsi="Arial" w:cs="Arial"/>
                <w:b/>
                <w:color w:val="auto"/>
                <w:sz w:val="22"/>
                <w:szCs w:val="22"/>
                <w:u w:val="none"/>
              </w:rPr>
            </w:pPr>
            <w:r w:rsidRPr="00DB4BCA">
              <w:rPr>
                <w:rStyle w:val="Hyperlink"/>
                <w:rFonts w:ascii="Arial" w:hAnsi="Arial" w:cs="Arial"/>
                <w:b/>
                <w:color w:val="auto"/>
                <w:sz w:val="22"/>
                <w:szCs w:val="22"/>
                <w:u w:val="none"/>
              </w:rPr>
              <w:t>English</w:t>
            </w:r>
          </w:p>
        </w:tc>
        <w:tc>
          <w:tcPr>
            <w:tcW w:w="8539" w:type="dxa"/>
          </w:tcPr>
          <w:p w:rsidR="00DB4BCA" w:rsidRPr="00DB4BCA" w:rsidRDefault="00DB4BCA" w:rsidP="007037CA">
            <w:pPr>
              <w:rPr>
                <w:rStyle w:val="Hyperlink"/>
                <w:rFonts w:ascii="Arial" w:hAnsi="Arial" w:cs="Arial"/>
                <w:color w:val="auto"/>
                <w:sz w:val="22"/>
                <w:szCs w:val="22"/>
                <w:u w:val="none"/>
              </w:rPr>
            </w:pPr>
            <w:r w:rsidRPr="00DB4BCA">
              <w:rPr>
                <w:rStyle w:val="Hyperlink"/>
                <w:rFonts w:ascii="Arial" w:hAnsi="Arial" w:cs="Arial"/>
                <w:b/>
                <w:color w:val="auto"/>
                <w:sz w:val="22"/>
                <w:szCs w:val="22"/>
              </w:rPr>
              <w:t>Reading</w:t>
            </w:r>
            <w:r w:rsidRPr="00DB4BCA">
              <w:rPr>
                <w:rStyle w:val="Hyperlink"/>
                <w:rFonts w:ascii="Arial" w:hAnsi="Arial" w:cs="Arial"/>
                <w:b/>
                <w:color w:val="auto"/>
                <w:sz w:val="22"/>
                <w:szCs w:val="22"/>
                <w:u w:val="none"/>
              </w:rPr>
              <w:t>:</w:t>
            </w:r>
            <w:r w:rsidRPr="00DB4BCA">
              <w:rPr>
                <w:rStyle w:val="Hyperlink"/>
                <w:rFonts w:ascii="Arial" w:hAnsi="Arial" w:cs="Arial"/>
                <w:color w:val="auto"/>
                <w:sz w:val="22"/>
                <w:szCs w:val="22"/>
                <w:u w:val="none"/>
              </w:rPr>
              <w:t xml:space="preserve"> This</w:t>
            </w:r>
            <w:r w:rsidRPr="00DB4BCA">
              <w:rPr>
                <w:rStyle w:val="Hyperlink"/>
                <w:rFonts w:ascii="Arial" w:hAnsi="Arial" w:cs="Arial"/>
                <w:b/>
                <w:color w:val="auto"/>
                <w:sz w:val="22"/>
                <w:szCs w:val="22"/>
                <w:u w:val="none"/>
              </w:rPr>
              <w:t xml:space="preserve"> </w:t>
            </w:r>
            <w:r w:rsidRPr="00DB4BCA">
              <w:rPr>
                <w:rStyle w:val="Hyperlink"/>
                <w:rFonts w:ascii="Arial" w:hAnsi="Arial" w:cs="Arial"/>
                <w:color w:val="auto"/>
                <w:sz w:val="22"/>
                <w:szCs w:val="22"/>
                <w:u w:val="none"/>
              </w:rPr>
              <w:t xml:space="preserve">term we will be reading a selection of different texts. Texts include poetry, biographies, recounts, instructions and explanations. Our class text will be Holes by Louis </w:t>
            </w:r>
            <w:proofErr w:type="spellStart"/>
            <w:r w:rsidRPr="00DB4BCA">
              <w:rPr>
                <w:rStyle w:val="Hyperlink"/>
                <w:rFonts w:ascii="Arial" w:hAnsi="Arial" w:cs="Arial"/>
                <w:color w:val="auto"/>
                <w:sz w:val="22"/>
                <w:szCs w:val="22"/>
                <w:u w:val="none"/>
              </w:rPr>
              <w:t>Sachar</w:t>
            </w:r>
            <w:proofErr w:type="spellEnd"/>
            <w:r w:rsidRPr="00DB4BCA">
              <w:rPr>
                <w:rStyle w:val="Hyperlink"/>
                <w:rFonts w:ascii="Arial" w:hAnsi="Arial" w:cs="Arial"/>
                <w:color w:val="auto"/>
                <w:sz w:val="22"/>
                <w:szCs w:val="22"/>
                <w:u w:val="none"/>
              </w:rPr>
              <w:t xml:space="preserve">.  </w:t>
            </w:r>
            <w:r w:rsidRPr="00DB4BCA">
              <w:rPr>
                <w:rFonts w:ascii="Arial" w:hAnsi="Arial" w:cs="Arial"/>
                <w:sz w:val="22"/>
                <w:szCs w:val="22"/>
              </w:rPr>
              <w:t xml:space="preserve">Each child will read on a daily basis in either whole class sessions, small groups or individually. Reading records will be checked daily. </w:t>
            </w:r>
            <w:r w:rsidRPr="00DB4BCA">
              <w:rPr>
                <w:rFonts w:ascii="Arial" w:hAnsi="Arial" w:cs="Arial"/>
                <w:b/>
                <w:bCs/>
                <w:sz w:val="22"/>
                <w:szCs w:val="22"/>
              </w:rPr>
              <w:t xml:space="preserve">Please spend a minimum of 10 minutes a day listening to your child read and sign their records accordingly. </w:t>
            </w:r>
          </w:p>
          <w:p w:rsidR="00DB4BCA" w:rsidRPr="00DB4BCA" w:rsidRDefault="00DB4BCA" w:rsidP="007037CA">
            <w:pPr>
              <w:rPr>
                <w:rStyle w:val="Hyperlink"/>
                <w:rFonts w:ascii="Arial" w:hAnsi="Arial" w:cs="Arial"/>
                <w:b/>
                <w:color w:val="auto"/>
                <w:sz w:val="22"/>
                <w:szCs w:val="22"/>
                <w:u w:val="none"/>
              </w:rPr>
            </w:pPr>
            <w:r w:rsidRPr="00DB4BCA">
              <w:rPr>
                <w:rStyle w:val="Hyperlink"/>
                <w:rFonts w:ascii="Arial" w:hAnsi="Arial" w:cs="Arial"/>
                <w:b/>
                <w:color w:val="auto"/>
                <w:sz w:val="22"/>
                <w:szCs w:val="22"/>
              </w:rPr>
              <w:t>Writing</w:t>
            </w:r>
            <w:r w:rsidRPr="00DB4BCA">
              <w:rPr>
                <w:rStyle w:val="Hyperlink"/>
                <w:rFonts w:ascii="Arial" w:hAnsi="Arial" w:cs="Arial"/>
                <w:b/>
                <w:color w:val="auto"/>
                <w:sz w:val="22"/>
                <w:szCs w:val="22"/>
                <w:u w:val="none"/>
              </w:rPr>
              <w:t xml:space="preserve">: </w:t>
            </w:r>
            <w:r w:rsidRPr="00DB4BCA">
              <w:rPr>
                <w:rStyle w:val="Hyperlink"/>
                <w:rFonts w:ascii="Arial" w:hAnsi="Arial" w:cs="Arial"/>
                <w:color w:val="auto"/>
                <w:sz w:val="22"/>
                <w:szCs w:val="22"/>
                <w:u w:val="none"/>
              </w:rPr>
              <w:t xml:space="preserve">Our writing this term will include developing </w:t>
            </w:r>
            <w:r w:rsidRPr="00DB4BCA">
              <w:rPr>
                <w:rFonts w:ascii="Arial" w:hAnsi="Arial" w:cs="Arial"/>
                <w:sz w:val="22"/>
                <w:szCs w:val="22"/>
              </w:rPr>
              <w:t>poetry writing, newspaper reports, instructional texts, character work, and story writing.</w:t>
            </w:r>
          </w:p>
          <w:p w:rsidR="00DB4BCA" w:rsidRPr="00DB4BCA" w:rsidRDefault="00DB4BCA" w:rsidP="007037CA">
            <w:pPr>
              <w:rPr>
                <w:rStyle w:val="Hyperlink"/>
                <w:rFonts w:ascii="Arial" w:hAnsi="Arial" w:cs="Arial"/>
                <w:color w:val="auto"/>
                <w:sz w:val="22"/>
                <w:szCs w:val="22"/>
                <w:u w:val="none"/>
              </w:rPr>
            </w:pPr>
            <w:r w:rsidRPr="00DB4BCA">
              <w:rPr>
                <w:rStyle w:val="Hyperlink"/>
                <w:rFonts w:ascii="Arial" w:hAnsi="Arial" w:cs="Arial"/>
                <w:b/>
                <w:color w:val="auto"/>
                <w:sz w:val="22"/>
                <w:szCs w:val="22"/>
              </w:rPr>
              <w:t>Grammar/Punctuation/Spelling</w:t>
            </w:r>
            <w:r w:rsidRPr="00DB4BCA">
              <w:rPr>
                <w:rStyle w:val="Hyperlink"/>
                <w:rFonts w:ascii="Arial" w:hAnsi="Arial" w:cs="Arial"/>
                <w:b/>
                <w:color w:val="auto"/>
                <w:sz w:val="22"/>
                <w:szCs w:val="22"/>
                <w:u w:val="none"/>
              </w:rPr>
              <w:t xml:space="preserve">: </w:t>
            </w:r>
            <w:r w:rsidRPr="00DB4BCA">
              <w:rPr>
                <w:rFonts w:ascii="Arial" w:hAnsi="Arial" w:cs="Arial"/>
                <w:sz w:val="22"/>
                <w:szCs w:val="22"/>
              </w:rPr>
              <w:t>Spelling lists will be given out weekly and children will be expected to learn these ready for testing. We ask that parents support their children in learning spellings every week.</w:t>
            </w:r>
          </w:p>
        </w:tc>
      </w:tr>
      <w:tr w:rsidR="00DB4BCA" w:rsidRPr="00DB4BCA" w:rsidTr="007037CA">
        <w:tc>
          <w:tcPr>
            <w:tcW w:w="2377" w:type="dxa"/>
            <w:shd w:val="clear" w:color="auto" w:fill="auto"/>
          </w:tcPr>
          <w:p w:rsidR="00DB4BCA" w:rsidRPr="00DB4BCA" w:rsidRDefault="00DB4BCA" w:rsidP="007037CA">
            <w:pPr>
              <w:rPr>
                <w:rStyle w:val="Hyperlink"/>
                <w:rFonts w:ascii="Arial" w:hAnsi="Arial" w:cs="Arial"/>
                <w:b/>
                <w:color w:val="auto"/>
                <w:sz w:val="22"/>
                <w:szCs w:val="22"/>
                <w:u w:val="none"/>
              </w:rPr>
            </w:pPr>
            <w:proofErr w:type="spellStart"/>
            <w:r w:rsidRPr="00DB4BCA">
              <w:rPr>
                <w:rStyle w:val="Hyperlink"/>
                <w:rFonts w:ascii="Arial" w:hAnsi="Arial" w:cs="Arial"/>
                <w:b/>
                <w:color w:val="auto"/>
                <w:sz w:val="22"/>
                <w:szCs w:val="22"/>
                <w:u w:val="none"/>
              </w:rPr>
              <w:t>Maths</w:t>
            </w:r>
            <w:proofErr w:type="spellEnd"/>
          </w:p>
        </w:tc>
        <w:tc>
          <w:tcPr>
            <w:tcW w:w="8539" w:type="dxa"/>
          </w:tcPr>
          <w:p w:rsidR="00DB4BCA" w:rsidRPr="00DB4BCA" w:rsidRDefault="00DB4BCA" w:rsidP="007037CA">
            <w:pPr>
              <w:rPr>
                <w:rFonts w:ascii="Arial" w:hAnsi="Arial" w:cs="Arial"/>
                <w:sz w:val="22"/>
                <w:szCs w:val="22"/>
              </w:rPr>
            </w:pPr>
            <w:r w:rsidRPr="00DB4BCA">
              <w:rPr>
                <w:rFonts w:ascii="Arial" w:hAnsi="Arial" w:cs="Arial"/>
                <w:sz w:val="22"/>
                <w:szCs w:val="22"/>
              </w:rPr>
              <w:t xml:space="preserve">Topics that will be covered include multiplication and division (to include long multiplication and division), fractions and decimals and percentages.   </w:t>
            </w:r>
          </w:p>
          <w:p w:rsidR="00DB4BCA" w:rsidRPr="00DB4BCA" w:rsidRDefault="00DB4BCA" w:rsidP="007037CA">
            <w:pPr>
              <w:rPr>
                <w:rFonts w:ascii="Arial" w:hAnsi="Arial" w:cs="Arial"/>
                <w:sz w:val="22"/>
                <w:szCs w:val="22"/>
              </w:rPr>
            </w:pPr>
            <w:r w:rsidRPr="00DB4BCA">
              <w:rPr>
                <w:rFonts w:ascii="Arial" w:hAnsi="Arial" w:cs="Arial"/>
                <w:sz w:val="22"/>
                <w:szCs w:val="22"/>
              </w:rPr>
              <w:t xml:space="preserve">Children should be learning or revising their multiplication facts and corresponding division facts at home to 12x12. </w:t>
            </w:r>
          </w:p>
          <w:p w:rsidR="00DB4BCA" w:rsidRPr="00DB4BCA" w:rsidRDefault="00DB4BCA" w:rsidP="007037CA">
            <w:pPr>
              <w:rPr>
                <w:rStyle w:val="Hyperlink"/>
                <w:rFonts w:ascii="Arial" w:hAnsi="Arial" w:cs="Arial"/>
                <w:b/>
                <w:color w:val="auto"/>
                <w:sz w:val="22"/>
                <w:szCs w:val="22"/>
                <w:u w:val="none"/>
              </w:rPr>
            </w:pPr>
            <w:r w:rsidRPr="00DB4BCA">
              <w:rPr>
                <w:rFonts w:ascii="Arial" w:hAnsi="Arial" w:cs="Arial"/>
                <w:b/>
                <w:bCs/>
                <w:sz w:val="22"/>
                <w:szCs w:val="22"/>
              </w:rPr>
              <w:t>Please test your children as much as possible on these facts as they will be tested weekly.</w:t>
            </w:r>
          </w:p>
        </w:tc>
      </w:tr>
      <w:tr w:rsidR="00DB4BCA" w:rsidRPr="00DB4BCA" w:rsidTr="007037CA">
        <w:tc>
          <w:tcPr>
            <w:tcW w:w="2377" w:type="dxa"/>
            <w:shd w:val="clear" w:color="auto" w:fill="auto"/>
          </w:tcPr>
          <w:p w:rsidR="00DB4BCA" w:rsidRPr="00DB4BCA" w:rsidRDefault="00DB4BCA" w:rsidP="007037CA">
            <w:pPr>
              <w:rPr>
                <w:rStyle w:val="Hyperlink"/>
                <w:rFonts w:ascii="Arial" w:hAnsi="Arial" w:cs="Arial"/>
                <w:b/>
                <w:color w:val="auto"/>
                <w:sz w:val="22"/>
                <w:szCs w:val="22"/>
                <w:u w:val="none"/>
              </w:rPr>
            </w:pPr>
            <w:r w:rsidRPr="00DB4BCA">
              <w:rPr>
                <w:rStyle w:val="Hyperlink"/>
                <w:rFonts w:ascii="Arial" w:hAnsi="Arial" w:cs="Arial"/>
                <w:b/>
                <w:color w:val="auto"/>
                <w:sz w:val="22"/>
                <w:szCs w:val="22"/>
                <w:u w:val="none"/>
              </w:rPr>
              <w:t>Science</w:t>
            </w:r>
          </w:p>
        </w:tc>
        <w:tc>
          <w:tcPr>
            <w:tcW w:w="8539" w:type="dxa"/>
          </w:tcPr>
          <w:p w:rsidR="00DB4BCA" w:rsidRPr="00DB4BCA" w:rsidRDefault="00DB4BCA" w:rsidP="007037CA">
            <w:pPr>
              <w:rPr>
                <w:rStyle w:val="Hyperlink"/>
                <w:rFonts w:ascii="Arial" w:hAnsi="Arial" w:cs="Arial"/>
                <w:color w:val="auto"/>
                <w:sz w:val="22"/>
                <w:szCs w:val="22"/>
                <w:u w:val="none"/>
              </w:rPr>
            </w:pPr>
            <w:r w:rsidRPr="00DB4BCA">
              <w:rPr>
                <w:rFonts w:ascii="Arial" w:hAnsi="Arial" w:cs="Arial"/>
                <w:sz w:val="22"/>
                <w:szCs w:val="22"/>
                <w:lang w:val="en-GB" w:eastAsia="en-GB"/>
              </w:rPr>
              <w:t xml:space="preserve">Children will continue with their work on </w:t>
            </w:r>
            <w:r w:rsidRPr="00DB4BCA">
              <w:rPr>
                <w:rFonts w:ascii="Arial" w:hAnsi="Arial" w:cs="Arial"/>
                <w:b/>
                <w:sz w:val="22"/>
                <w:szCs w:val="22"/>
                <w:lang w:val="en-GB" w:eastAsia="en-GB"/>
              </w:rPr>
              <w:t>How does the Earth move?</w:t>
            </w:r>
            <w:r w:rsidRPr="00DB4BCA">
              <w:rPr>
                <w:rFonts w:ascii="Arial" w:hAnsi="Arial" w:cs="Arial"/>
                <w:sz w:val="22"/>
                <w:szCs w:val="22"/>
                <w:lang w:val="en-GB" w:eastAsia="en-GB"/>
              </w:rPr>
              <w:t xml:space="preserve"> and on completion of this, will move onto a unit exploring How do plants and animals reproduce? </w:t>
            </w:r>
          </w:p>
        </w:tc>
      </w:tr>
      <w:tr w:rsidR="00DB4BCA" w:rsidRPr="00DB4BCA" w:rsidTr="007037CA">
        <w:tc>
          <w:tcPr>
            <w:tcW w:w="2377" w:type="dxa"/>
            <w:shd w:val="clear" w:color="auto" w:fill="auto"/>
          </w:tcPr>
          <w:p w:rsidR="00DB4BCA" w:rsidRPr="00DB4BCA" w:rsidRDefault="00DB4BCA" w:rsidP="007037CA">
            <w:pPr>
              <w:rPr>
                <w:rStyle w:val="Hyperlink"/>
                <w:rFonts w:ascii="Arial" w:hAnsi="Arial" w:cs="Arial"/>
                <w:b/>
                <w:color w:val="auto"/>
                <w:sz w:val="22"/>
                <w:szCs w:val="22"/>
                <w:u w:val="none"/>
              </w:rPr>
            </w:pPr>
            <w:r w:rsidRPr="00DB4BCA">
              <w:rPr>
                <w:rStyle w:val="Hyperlink"/>
                <w:rFonts w:ascii="Arial" w:hAnsi="Arial" w:cs="Arial"/>
                <w:b/>
                <w:color w:val="auto"/>
                <w:sz w:val="22"/>
                <w:szCs w:val="22"/>
                <w:u w:val="none"/>
              </w:rPr>
              <w:t>Computing</w:t>
            </w:r>
          </w:p>
        </w:tc>
        <w:tc>
          <w:tcPr>
            <w:tcW w:w="8539" w:type="dxa"/>
          </w:tcPr>
          <w:p w:rsidR="00DB4BCA" w:rsidRPr="00DB4BCA" w:rsidRDefault="00DB4BCA" w:rsidP="007037CA">
            <w:pPr>
              <w:rPr>
                <w:rStyle w:val="Hyperlink"/>
                <w:rFonts w:ascii="Arial" w:hAnsi="Arial" w:cs="Arial"/>
                <w:color w:val="auto"/>
                <w:sz w:val="22"/>
                <w:szCs w:val="22"/>
                <w:u w:val="none"/>
              </w:rPr>
            </w:pPr>
            <w:r w:rsidRPr="00DB4BCA">
              <w:rPr>
                <w:rStyle w:val="Hyperlink"/>
                <w:rFonts w:ascii="Arial" w:hAnsi="Arial" w:cs="Arial"/>
                <w:color w:val="auto"/>
                <w:sz w:val="22"/>
                <w:szCs w:val="22"/>
                <w:u w:val="none"/>
              </w:rPr>
              <w:t>We will be coding and de bugging using a set of algorithms.</w:t>
            </w:r>
          </w:p>
        </w:tc>
      </w:tr>
      <w:tr w:rsidR="00DB4BCA" w:rsidRPr="00DB4BCA" w:rsidTr="007037CA">
        <w:tc>
          <w:tcPr>
            <w:tcW w:w="2377" w:type="dxa"/>
          </w:tcPr>
          <w:p w:rsidR="00DB4BCA" w:rsidRPr="00DB4BCA" w:rsidRDefault="00DB4BCA" w:rsidP="007037CA">
            <w:pPr>
              <w:rPr>
                <w:rStyle w:val="Hyperlink"/>
                <w:rFonts w:ascii="Arial" w:hAnsi="Arial" w:cs="Arial"/>
                <w:b/>
                <w:color w:val="auto"/>
                <w:sz w:val="22"/>
                <w:szCs w:val="22"/>
                <w:u w:val="none"/>
              </w:rPr>
            </w:pPr>
            <w:r w:rsidRPr="00DB4BCA">
              <w:rPr>
                <w:rStyle w:val="Hyperlink"/>
                <w:rFonts w:ascii="Arial" w:hAnsi="Arial" w:cs="Arial"/>
                <w:b/>
                <w:color w:val="auto"/>
                <w:sz w:val="22"/>
                <w:szCs w:val="22"/>
                <w:u w:val="none"/>
              </w:rPr>
              <w:t>PE</w:t>
            </w:r>
          </w:p>
        </w:tc>
        <w:tc>
          <w:tcPr>
            <w:tcW w:w="8539" w:type="dxa"/>
          </w:tcPr>
          <w:p w:rsidR="00DB4BCA" w:rsidRPr="00DB4BCA" w:rsidRDefault="00DB4BCA" w:rsidP="007037CA">
            <w:pPr>
              <w:rPr>
                <w:rFonts w:ascii="Arial" w:hAnsi="Arial" w:cs="Arial"/>
                <w:sz w:val="22"/>
                <w:szCs w:val="22"/>
              </w:rPr>
            </w:pPr>
            <w:r w:rsidRPr="00DB4BCA">
              <w:rPr>
                <w:rFonts w:ascii="Arial" w:hAnsi="Arial" w:cs="Arial"/>
                <w:sz w:val="22"/>
                <w:szCs w:val="22"/>
              </w:rPr>
              <w:t>Spring 1: Every</w:t>
            </w:r>
            <w:r w:rsidRPr="00DB4BCA">
              <w:rPr>
                <w:rFonts w:ascii="Arial" w:hAnsi="Arial" w:cs="Arial"/>
                <w:b/>
                <w:sz w:val="22"/>
                <w:szCs w:val="22"/>
              </w:rPr>
              <w:t xml:space="preserve"> Wednesday</w:t>
            </w:r>
            <w:r w:rsidRPr="00DB4BCA">
              <w:rPr>
                <w:rFonts w:ascii="Arial" w:hAnsi="Arial" w:cs="Arial"/>
                <w:sz w:val="22"/>
                <w:szCs w:val="22"/>
              </w:rPr>
              <w:t xml:space="preserve"> - Handball</w:t>
            </w:r>
          </w:p>
          <w:p w:rsidR="00DB4BCA" w:rsidRPr="00DB4BCA" w:rsidRDefault="00DB4BCA" w:rsidP="007037CA">
            <w:pPr>
              <w:rPr>
                <w:rFonts w:ascii="Arial" w:hAnsi="Arial" w:cs="Arial"/>
                <w:sz w:val="22"/>
                <w:szCs w:val="22"/>
              </w:rPr>
            </w:pPr>
            <w:r w:rsidRPr="00DB4BCA">
              <w:rPr>
                <w:rFonts w:ascii="Arial" w:hAnsi="Arial" w:cs="Arial"/>
                <w:sz w:val="22"/>
                <w:szCs w:val="22"/>
              </w:rPr>
              <w:t>Spring 2: Every</w:t>
            </w:r>
            <w:r w:rsidRPr="00DB4BCA">
              <w:rPr>
                <w:rFonts w:ascii="Arial" w:hAnsi="Arial" w:cs="Arial"/>
                <w:b/>
                <w:sz w:val="22"/>
                <w:szCs w:val="22"/>
              </w:rPr>
              <w:t xml:space="preserve"> Friday </w:t>
            </w:r>
            <w:r w:rsidRPr="00DB4BCA">
              <w:rPr>
                <w:rFonts w:ascii="Arial" w:hAnsi="Arial" w:cs="Arial"/>
                <w:sz w:val="22"/>
                <w:szCs w:val="22"/>
              </w:rPr>
              <w:t xml:space="preserve">- </w:t>
            </w:r>
            <w:proofErr w:type="spellStart"/>
            <w:r w:rsidRPr="00DB4BCA">
              <w:rPr>
                <w:rFonts w:ascii="Arial" w:hAnsi="Arial" w:cs="Arial"/>
                <w:sz w:val="22"/>
                <w:szCs w:val="22"/>
              </w:rPr>
              <w:t>Rounders</w:t>
            </w:r>
            <w:proofErr w:type="spellEnd"/>
          </w:p>
          <w:p w:rsidR="00DB4BCA" w:rsidRPr="00DB4BCA" w:rsidRDefault="00DB4BCA" w:rsidP="007037CA">
            <w:pPr>
              <w:rPr>
                <w:rStyle w:val="Hyperlink"/>
                <w:rFonts w:ascii="Arial" w:hAnsi="Arial" w:cs="Arial"/>
                <w:color w:val="auto"/>
                <w:sz w:val="22"/>
                <w:szCs w:val="22"/>
                <w:u w:val="none"/>
              </w:rPr>
            </w:pPr>
            <w:r w:rsidRPr="00DB4BCA">
              <w:rPr>
                <w:rFonts w:ascii="Arial" w:hAnsi="Arial" w:cs="Arial"/>
                <w:sz w:val="22"/>
                <w:szCs w:val="22"/>
              </w:rPr>
              <w:t>Please ensure your child has the correct kit. A letter should be provided if your child is unable to participate in P.E for a medical reason</w:t>
            </w:r>
          </w:p>
        </w:tc>
      </w:tr>
      <w:tr w:rsidR="00DB4BCA" w:rsidRPr="00DB4BCA" w:rsidTr="007037CA">
        <w:tc>
          <w:tcPr>
            <w:tcW w:w="2377" w:type="dxa"/>
          </w:tcPr>
          <w:p w:rsidR="00DB4BCA" w:rsidRPr="00DB4BCA" w:rsidRDefault="00DB4BCA" w:rsidP="007037CA">
            <w:pPr>
              <w:rPr>
                <w:rStyle w:val="Hyperlink"/>
                <w:rFonts w:ascii="Arial" w:hAnsi="Arial" w:cs="Arial"/>
                <w:b/>
                <w:color w:val="auto"/>
                <w:sz w:val="22"/>
                <w:szCs w:val="22"/>
                <w:u w:val="none"/>
              </w:rPr>
            </w:pPr>
            <w:r w:rsidRPr="00DB4BCA">
              <w:rPr>
                <w:rStyle w:val="Hyperlink"/>
                <w:rFonts w:ascii="Arial" w:hAnsi="Arial" w:cs="Arial"/>
                <w:b/>
                <w:color w:val="auto"/>
                <w:sz w:val="22"/>
                <w:szCs w:val="22"/>
                <w:u w:val="none"/>
              </w:rPr>
              <w:t>French</w:t>
            </w:r>
          </w:p>
        </w:tc>
        <w:tc>
          <w:tcPr>
            <w:tcW w:w="8539" w:type="dxa"/>
          </w:tcPr>
          <w:p w:rsidR="00DB4BCA" w:rsidRPr="00DB4BCA" w:rsidRDefault="00DB4BCA" w:rsidP="007037CA">
            <w:pPr>
              <w:rPr>
                <w:rStyle w:val="Hyperlink"/>
                <w:rFonts w:ascii="Arial" w:hAnsi="Arial" w:cs="Arial"/>
                <w:color w:val="auto"/>
                <w:sz w:val="22"/>
                <w:szCs w:val="22"/>
                <w:u w:val="none"/>
              </w:rPr>
            </w:pPr>
            <w:r w:rsidRPr="00DB4BCA">
              <w:rPr>
                <w:rFonts w:ascii="Arial" w:hAnsi="Arial" w:cs="Arial"/>
                <w:sz w:val="22"/>
                <w:szCs w:val="22"/>
              </w:rPr>
              <w:t>Children will develop their understanding of spoken and written French and work towards using spoken language with confidence and accuracy.</w:t>
            </w:r>
          </w:p>
        </w:tc>
      </w:tr>
      <w:tr w:rsidR="00DB4BCA" w:rsidRPr="00DB4BCA" w:rsidTr="007037CA">
        <w:tc>
          <w:tcPr>
            <w:tcW w:w="2377" w:type="dxa"/>
          </w:tcPr>
          <w:p w:rsidR="00DB4BCA" w:rsidRPr="00DB4BCA" w:rsidRDefault="00DB4BCA" w:rsidP="007037CA">
            <w:pPr>
              <w:rPr>
                <w:rStyle w:val="Hyperlink"/>
                <w:rFonts w:ascii="Arial" w:hAnsi="Arial" w:cs="Arial"/>
                <w:b/>
                <w:color w:val="auto"/>
                <w:sz w:val="22"/>
                <w:szCs w:val="22"/>
                <w:u w:val="none"/>
              </w:rPr>
            </w:pPr>
            <w:r w:rsidRPr="00DB4BCA">
              <w:rPr>
                <w:rStyle w:val="Hyperlink"/>
                <w:rFonts w:ascii="Arial" w:hAnsi="Arial" w:cs="Arial"/>
                <w:b/>
                <w:color w:val="auto"/>
                <w:sz w:val="22"/>
                <w:szCs w:val="22"/>
                <w:u w:val="none"/>
              </w:rPr>
              <w:t>History/Geography</w:t>
            </w:r>
          </w:p>
        </w:tc>
        <w:tc>
          <w:tcPr>
            <w:tcW w:w="8539" w:type="dxa"/>
          </w:tcPr>
          <w:p w:rsidR="00DB4BCA" w:rsidRPr="00DB4BCA" w:rsidRDefault="00DB4BCA" w:rsidP="007037CA">
            <w:pPr>
              <w:rPr>
                <w:rFonts w:ascii="Arial" w:hAnsi="Arial" w:cs="Arial"/>
                <w:sz w:val="22"/>
                <w:szCs w:val="22"/>
              </w:rPr>
            </w:pPr>
            <w:r w:rsidRPr="00DB4BCA">
              <w:rPr>
                <w:rFonts w:ascii="Arial" w:hAnsi="Arial" w:cs="Arial"/>
                <w:sz w:val="22"/>
                <w:szCs w:val="22"/>
                <w:lang w:val="en-GB" w:eastAsia="en-GB"/>
              </w:rPr>
              <w:t xml:space="preserve">We will be continuing to study </w:t>
            </w:r>
            <w:r w:rsidRPr="00DB4BCA">
              <w:rPr>
                <w:rFonts w:ascii="Arial" w:hAnsi="Arial" w:cs="Arial"/>
                <w:b/>
                <w:sz w:val="22"/>
                <w:szCs w:val="22"/>
              </w:rPr>
              <w:t xml:space="preserve">What was it like for children in World War 2? </w:t>
            </w:r>
            <w:r w:rsidRPr="00DB4BCA">
              <w:rPr>
                <w:rFonts w:ascii="Arial" w:hAnsi="Arial" w:cs="Arial"/>
                <w:sz w:val="22"/>
                <w:szCs w:val="22"/>
              </w:rPr>
              <w:t>and towards the end of the term will begin to look at</w:t>
            </w:r>
            <w:r w:rsidRPr="00DB4BCA">
              <w:rPr>
                <w:rFonts w:ascii="Arial" w:hAnsi="Arial" w:cs="Arial"/>
                <w:b/>
                <w:sz w:val="22"/>
                <w:szCs w:val="22"/>
              </w:rPr>
              <w:t xml:space="preserve"> How and why do natural disasters occur?</w:t>
            </w:r>
          </w:p>
          <w:p w:rsidR="00DB4BCA" w:rsidRPr="00DB4BCA" w:rsidRDefault="00DB4BCA" w:rsidP="007037CA">
            <w:pPr>
              <w:rPr>
                <w:rStyle w:val="Hyperlink"/>
                <w:rFonts w:ascii="Arial" w:hAnsi="Arial" w:cs="Arial"/>
                <w:sz w:val="22"/>
                <w:szCs w:val="22"/>
                <w:u w:val="none"/>
              </w:rPr>
            </w:pPr>
            <w:r w:rsidRPr="00DB4BCA">
              <w:rPr>
                <w:rFonts w:ascii="Arial" w:hAnsi="Arial" w:cs="Arial"/>
                <w:sz w:val="22"/>
                <w:szCs w:val="22"/>
              </w:rPr>
              <w:t>Children are invited to research these topics out of school and bring in any information they have collected using their research books.</w:t>
            </w:r>
          </w:p>
        </w:tc>
      </w:tr>
    </w:tbl>
    <w:p w:rsidR="00DB4BCA" w:rsidRPr="00DB4BCA" w:rsidRDefault="00DB4BCA" w:rsidP="00DB4BCA">
      <w:pPr>
        <w:rPr>
          <w:rStyle w:val="Hyperlink"/>
          <w:rFonts w:ascii="Arial" w:hAnsi="Arial" w:cs="Arial"/>
          <w:b/>
          <w:sz w:val="22"/>
          <w:szCs w:val="22"/>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DB4BCA" w:rsidRPr="00DB4BCA" w:rsidTr="007037CA">
        <w:tc>
          <w:tcPr>
            <w:tcW w:w="2411" w:type="dxa"/>
            <w:shd w:val="clear" w:color="auto" w:fill="auto"/>
          </w:tcPr>
          <w:p w:rsidR="00DB4BCA" w:rsidRPr="00DB4BCA" w:rsidRDefault="00DB4BCA" w:rsidP="007037CA">
            <w:pPr>
              <w:rPr>
                <w:rFonts w:ascii="Arial" w:hAnsi="Arial" w:cs="Arial"/>
                <w:b/>
                <w:sz w:val="22"/>
                <w:szCs w:val="22"/>
              </w:rPr>
            </w:pPr>
            <w:r w:rsidRPr="00DB4BCA">
              <w:rPr>
                <w:rFonts w:ascii="Arial" w:hAnsi="Arial" w:cs="Arial"/>
                <w:b/>
                <w:sz w:val="22"/>
                <w:szCs w:val="22"/>
              </w:rPr>
              <w:t>Homework</w:t>
            </w:r>
          </w:p>
        </w:tc>
        <w:tc>
          <w:tcPr>
            <w:tcW w:w="8505" w:type="dxa"/>
          </w:tcPr>
          <w:p w:rsidR="00DB4BCA" w:rsidRPr="00DB4BCA" w:rsidRDefault="00DB4BCA" w:rsidP="007037CA">
            <w:pPr>
              <w:rPr>
                <w:rFonts w:ascii="Arial" w:hAnsi="Arial" w:cs="Arial"/>
                <w:sz w:val="22"/>
                <w:szCs w:val="22"/>
              </w:rPr>
            </w:pPr>
            <w:r w:rsidRPr="00DB4BCA">
              <w:rPr>
                <w:rFonts w:ascii="Arial" w:hAnsi="Arial" w:cs="Arial"/>
                <w:b/>
                <w:sz w:val="22"/>
                <w:szCs w:val="22"/>
              </w:rPr>
              <w:t xml:space="preserve">Reading: </w:t>
            </w:r>
            <w:r w:rsidRPr="00DB4BCA">
              <w:rPr>
                <w:rFonts w:ascii="Arial" w:hAnsi="Arial" w:cs="Arial"/>
                <w:sz w:val="22"/>
                <w:szCs w:val="22"/>
              </w:rPr>
              <w:t>Daily</w:t>
            </w:r>
          </w:p>
          <w:p w:rsidR="00DB4BCA" w:rsidRPr="00DB4BCA" w:rsidRDefault="00DB4BCA" w:rsidP="007037CA">
            <w:pPr>
              <w:rPr>
                <w:rFonts w:ascii="Arial" w:hAnsi="Arial" w:cs="Arial"/>
                <w:b/>
                <w:sz w:val="22"/>
                <w:szCs w:val="22"/>
              </w:rPr>
            </w:pPr>
            <w:r w:rsidRPr="00DB4BCA">
              <w:rPr>
                <w:rFonts w:ascii="Arial" w:hAnsi="Arial" w:cs="Arial"/>
                <w:b/>
                <w:sz w:val="22"/>
                <w:szCs w:val="22"/>
              </w:rPr>
              <w:lastRenderedPageBreak/>
              <w:t xml:space="preserve">Spelling: </w:t>
            </w:r>
            <w:r w:rsidRPr="00DB4BCA">
              <w:rPr>
                <w:rFonts w:ascii="Arial" w:hAnsi="Arial" w:cs="Arial"/>
                <w:sz w:val="22"/>
                <w:szCs w:val="22"/>
              </w:rPr>
              <w:t xml:space="preserve">Daily – </w:t>
            </w:r>
            <w:r w:rsidRPr="00DB4BCA">
              <w:rPr>
                <w:rFonts w:ascii="Arial" w:hAnsi="Arial" w:cs="Arial"/>
                <w:b/>
                <w:sz w:val="22"/>
                <w:szCs w:val="22"/>
              </w:rPr>
              <w:t>Spelling test Thursday</w:t>
            </w:r>
          </w:p>
          <w:p w:rsidR="00DB4BCA" w:rsidRPr="00DB4BCA" w:rsidRDefault="00DB4BCA" w:rsidP="007037CA">
            <w:pPr>
              <w:rPr>
                <w:rFonts w:ascii="Arial" w:hAnsi="Arial" w:cs="Arial"/>
                <w:sz w:val="22"/>
                <w:szCs w:val="22"/>
              </w:rPr>
            </w:pPr>
            <w:r w:rsidRPr="00DB4BCA">
              <w:rPr>
                <w:rFonts w:ascii="Arial" w:hAnsi="Arial" w:cs="Arial"/>
                <w:b/>
                <w:sz w:val="22"/>
                <w:szCs w:val="22"/>
              </w:rPr>
              <w:t xml:space="preserve">X/÷ Facts: </w:t>
            </w:r>
            <w:r w:rsidRPr="00DB4BCA">
              <w:rPr>
                <w:rFonts w:ascii="Arial" w:hAnsi="Arial" w:cs="Arial"/>
                <w:sz w:val="22"/>
                <w:szCs w:val="22"/>
              </w:rPr>
              <w:t>Daily</w:t>
            </w:r>
          </w:p>
          <w:p w:rsidR="00DB4BCA" w:rsidRPr="00DB4BCA" w:rsidRDefault="00DB4BCA" w:rsidP="007037CA">
            <w:pPr>
              <w:rPr>
                <w:rFonts w:ascii="Arial" w:hAnsi="Arial" w:cs="Arial"/>
                <w:color w:val="0000FF"/>
                <w:sz w:val="22"/>
                <w:szCs w:val="22"/>
              </w:rPr>
            </w:pPr>
            <w:r w:rsidRPr="00DB4BCA">
              <w:rPr>
                <w:rFonts w:ascii="Arial" w:hAnsi="Arial" w:cs="Arial"/>
                <w:b/>
                <w:sz w:val="22"/>
                <w:szCs w:val="22"/>
              </w:rPr>
              <w:t>Other:</w:t>
            </w:r>
            <w:r w:rsidRPr="00DB4BCA">
              <w:rPr>
                <w:rFonts w:ascii="Arial" w:hAnsi="Arial" w:cs="Arial"/>
                <w:sz w:val="22"/>
                <w:szCs w:val="22"/>
              </w:rPr>
              <w:t xml:space="preserve"> Both Literacy and </w:t>
            </w:r>
            <w:proofErr w:type="spellStart"/>
            <w:r w:rsidRPr="00DB4BCA">
              <w:rPr>
                <w:rFonts w:ascii="Arial" w:hAnsi="Arial" w:cs="Arial"/>
                <w:sz w:val="22"/>
                <w:szCs w:val="22"/>
              </w:rPr>
              <w:t>Maths</w:t>
            </w:r>
            <w:proofErr w:type="spellEnd"/>
            <w:r w:rsidRPr="00DB4BCA">
              <w:rPr>
                <w:rFonts w:ascii="Arial" w:hAnsi="Arial" w:cs="Arial"/>
                <w:sz w:val="22"/>
                <w:szCs w:val="22"/>
              </w:rPr>
              <w:t xml:space="preserve"> homework will be set weekly each Friday. Children will have a week to complete the tasks given which will either be in their homework books or online using Reading Eggs (Literacy) and </w:t>
            </w:r>
            <w:proofErr w:type="spellStart"/>
            <w:r w:rsidRPr="00DB4BCA">
              <w:rPr>
                <w:rFonts w:ascii="Arial" w:hAnsi="Arial" w:cs="Arial"/>
                <w:sz w:val="22"/>
                <w:szCs w:val="22"/>
              </w:rPr>
              <w:t>Mathletics</w:t>
            </w:r>
            <w:proofErr w:type="spellEnd"/>
            <w:r w:rsidRPr="00DB4BCA">
              <w:rPr>
                <w:rFonts w:ascii="Arial" w:hAnsi="Arial" w:cs="Arial"/>
                <w:sz w:val="22"/>
                <w:szCs w:val="22"/>
              </w:rPr>
              <w:t xml:space="preserve"> (</w:t>
            </w:r>
            <w:proofErr w:type="spellStart"/>
            <w:r w:rsidRPr="00DB4BCA">
              <w:rPr>
                <w:rFonts w:ascii="Arial" w:hAnsi="Arial" w:cs="Arial"/>
                <w:sz w:val="22"/>
                <w:szCs w:val="22"/>
              </w:rPr>
              <w:t>Maths</w:t>
            </w:r>
            <w:proofErr w:type="spellEnd"/>
            <w:r w:rsidRPr="00DB4BCA">
              <w:rPr>
                <w:rFonts w:ascii="Arial" w:hAnsi="Arial" w:cs="Arial"/>
                <w:sz w:val="22"/>
                <w:szCs w:val="22"/>
              </w:rPr>
              <w:t>).</w:t>
            </w:r>
          </w:p>
        </w:tc>
      </w:tr>
      <w:tr w:rsidR="00DB4BCA" w:rsidRPr="00DB4BCA" w:rsidTr="007037CA">
        <w:tc>
          <w:tcPr>
            <w:tcW w:w="2411" w:type="dxa"/>
            <w:shd w:val="clear" w:color="auto" w:fill="auto"/>
          </w:tcPr>
          <w:p w:rsidR="00DB4BCA" w:rsidRPr="00DB4BCA" w:rsidRDefault="00DB4BCA" w:rsidP="007037CA">
            <w:pPr>
              <w:rPr>
                <w:rFonts w:ascii="Arial" w:hAnsi="Arial" w:cs="Arial"/>
                <w:b/>
                <w:sz w:val="22"/>
                <w:szCs w:val="22"/>
              </w:rPr>
            </w:pPr>
            <w:r w:rsidRPr="00DB4BCA">
              <w:rPr>
                <w:rFonts w:ascii="Arial" w:hAnsi="Arial" w:cs="Arial"/>
                <w:b/>
                <w:sz w:val="22"/>
                <w:szCs w:val="22"/>
              </w:rPr>
              <w:lastRenderedPageBreak/>
              <w:t>Attendance and Punctuality</w:t>
            </w:r>
          </w:p>
        </w:tc>
        <w:tc>
          <w:tcPr>
            <w:tcW w:w="8505" w:type="dxa"/>
          </w:tcPr>
          <w:p w:rsidR="00DB4BCA" w:rsidRPr="00DB4BCA" w:rsidRDefault="00DB4BCA" w:rsidP="007037CA">
            <w:pPr>
              <w:rPr>
                <w:rFonts w:ascii="Arial" w:hAnsi="Arial" w:cs="Arial"/>
                <w:sz w:val="22"/>
                <w:szCs w:val="22"/>
              </w:rPr>
            </w:pPr>
            <w:r w:rsidRPr="00DB4BCA">
              <w:rPr>
                <w:rFonts w:ascii="Arial" w:hAnsi="Arial" w:cs="Arial"/>
                <w:sz w:val="22"/>
                <w:szCs w:val="22"/>
              </w:rPr>
              <w:t xml:space="preserve">This year we have a school target of </w:t>
            </w:r>
            <w:r w:rsidRPr="00DB4BCA">
              <w:rPr>
                <w:rFonts w:ascii="Arial" w:hAnsi="Arial" w:cs="Arial"/>
                <w:b/>
                <w:sz w:val="22"/>
                <w:szCs w:val="22"/>
              </w:rPr>
              <w:t>97%</w:t>
            </w:r>
            <w:r w:rsidRPr="00DB4BCA">
              <w:rPr>
                <w:rFonts w:ascii="Arial" w:hAnsi="Arial" w:cs="Arial"/>
                <w:sz w:val="22"/>
                <w:szCs w:val="22"/>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School starts </w:t>
            </w:r>
            <w:r w:rsidRPr="00DB4BCA">
              <w:rPr>
                <w:rFonts w:ascii="Arial" w:hAnsi="Arial" w:cs="Arial"/>
                <w:b/>
                <w:sz w:val="22"/>
                <w:szCs w:val="22"/>
              </w:rPr>
              <w:t>at 8.55 am-3.15pm.</w:t>
            </w:r>
            <w:r w:rsidRPr="00DB4BCA">
              <w:rPr>
                <w:rFonts w:ascii="Arial" w:hAnsi="Arial" w:cs="Arial"/>
                <w:sz w:val="22"/>
                <w:szCs w:val="22"/>
              </w:rPr>
              <w:t xml:space="preserve"> If there is a cause for concern about your child’s punctuality you will be contacted to discuss this matter.</w:t>
            </w:r>
          </w:p>
        </w:tc>
      </w:tr>
      <w:tr w:rsidR="00DB4BCA" w:rsidRPr="00DB4BCA" w:rsidTr="007037CA">
        <w:tc>
          <w:tcPr>
            <w:tcW w:w="2411" w:type="dxa"/>
          </w:tcPr>
          <w:p w:rsidR="00DB4BCA" w:rsidRPr="00DB4BCA" w:rsidRDefault="00DB4BCA" w:rsidP="007037CA">
            <w:pPr>
              <w:rPr>
                <w:rFonts w:ascii="Arial" w:hAnsi="Arial" w:cs="Arial"/>
                <w:b/>
                <w:sz w:val="22"/>
                <w:szCs w:val="22"/>
              </w:rPr>
            </w:pPr>
            <w:r w:rsidRPr="00DB4BCA">
              <w:rPr>
                <w:rFonts w:ascii="Arial" w:hAnsi="Arial" w:cs="Arial"/>
                <w:b/>
                <w:sz w:val="22"/>
                <w:szCs w:val="22"/>
              </w:rPr>
              <w:t>Other Information</w:t>
            </w:r>
          </w:p>
        </w:tc>
        <w:tc>
          <w:tcPr>
            <w:tcW w:w="8505" w:type="dxa"/>
          </w:tcPr>
          <w:p w:rsidR="00DB4BCA" w:rsidRPr="00DB4BCA" w:rsidRDefault="00DB4BCA" w:rsidP="007037CA">
            <w:pPr>
              <w:rPr>
                <w:rFonts w:ascii="Arial" w:hAnsi="Arial" w:cs="Arial"/>
                <w:sz w:val="22"/>
                <w:szCs w:val="22"/>
              </w:rPr>
            </w:pPr>
            <w:r w:rsidRPr="00DB4BCA">
              <w:rPr>
                <w:rFonts w:ascii="Arial" w:hAnsi="Arial" w:cs="Arial"/>
                <w:b/>
                <w:sz w:val="22"/>
                <w:szCs w:val="22"/>
              </w:rPr>
              <w:t xml:space="preserve">Mass: </w:t>
            </w:r>
            <w:r w:rsidRPr="00DB4BCA">
              <w:rPr>
                <w:rFonts w:ascii="Arial" w:hAnsi="Arial" w:cs="Arial"/>
                <w:sz w:val="22"/>
                <w:szCs w:val="22"/>
              </w:rPr>
              <w:t>23</w:t>
            </w:r>
            <w:r w:rsidRPr="00DB4BCA">
              <w:rPr>
                <w:rFonts w:ascii="Arial" w:hAnsi="Arial" w:cs="Arial"/>
                <w:sz w:val="22"/>
                <w:szCs w:val="22"/>
                <w:vertAlign w:val="superscript"/>
              </w:rPr>
              <w:t>rd</w:t>
            </w:r>
            <w:r w:rsidRPr="00DB4BCA">
              <w:rPr>
                <w:rFonts w:ascii="Arial" w:hAnsi="Arial" w:cs="Arial"/>
                <w:sz w:val="22"/>
                <w:szCs w:val="22"/>
              </w:rPr>
              <w:t xml:space="preserve"> January and 26</w:t>
            </w:r>
            <w:r w:rsidRPr="00DB4BCA">
              <w:rPr>
                <w:rFonts w:ascii="Arial" w:hAnsi="Arial" w:cs="Arial"/>
                <w:sz w:val="22"/>
                <w:szCs w:val="22"/>
                <w:vertAlign w:val="superscript"/>
              </w:rPr>
              <w:t>th</w:t>
            </w:r>
            <w:r w:rsidRPr="00DB4BCA">
              <w:rPr>
                <w:rFonts w:ascii="Arial" w:hAnsi="Arial" w:cs="Arial"/>
                <w:sz w:val="22"/>
                <w:szCs w:val="22"/>
              </w:rPr>
              <w:t xml:space="preserve"> February (Ash Wednesday)</w:t>
            </w:r>
          </w:p>
          <w:p w:rsidR="00DB4BCA" w:rsidRPr="00DB4BCA" w:rsidRDefault="00DB4BCA" w:rsidP="007037CA">
            <w:pPr>
              <w:rPr>
                <w:rFonts w:ascii="Arial" w:hAnsi="Arial" w:cs="Arial"/>
                <w:b/>
                <w:color w:val="0000FF"/>
                <w:sz w:val="22"/>
                <w:szCs w:val="22"/>
              </w:rPr>
            </w:pPr>
            <w:r w:rsidRPr="00DB4BCA">
              <w:rPr>
                <w:rFonts w:ascii="Arial" w:hAnsi="Arial" w:cs="Arial"/>
                <w:b/>
                <w:sz w:val="22"/>
                <w:szCs w:val="22"/>
              </w:rPr>
              <w:t xml:space="preserve">Class Assembly: </w:t>
            </w:r>
            <w:r w:rsidRPr="00DB4BCA">
              <w:rPr>
                <w:rFonts w:ascii="Arial" w:hAnsi="Arial" w:cs="Arial"/>
                <w:sz w:val="22"/>
                <w:szCs w:val="22"/>
              </w:rPr>
              <w:t>Friday 31</w:t>
            </w:r>
            <w:r w:rsidRPr="00DB4BCA">
              <w:rPr>
                <w:rFonts w:ascii="Arial" w:hAnsi="Arial" w:cs="Arial"/>
                <w:sz w:val="22"/>
                <w:szCs w:val="22"/>
                <w:vertAlign w:val="superscript"/>
              </w:rPr>
              <w:t>st</w:t>
            </w:r>
            <w:r w:rsidRPr="00DB4BCA">
              <w:rPr>
                <w:rFonts w:ascii="Arial" w:hAnsi="Arial" w:cs="Arial"/>
                <w:sz w:val="22"/>
                <w:szCs w:val="22"/>
              </w:rPr>
              <w:t xml:space="preserve"> January</w:t>
            </w:r>
            <w:r w:rsidRPr="00DB4BCA">
              <w:rPr>
                <w:rFonts w:ascii="Arial" w:hAnsi="Arial" w:cs="Arial"/>
                <w:b/>
                <w:sz w:val="22"/>
                <w:szCs w:val="22"/>
              </w:rPr>
              <w:t xml:space="preserve"> </w:t>
            </w:r>
          </w:p>
          <w:p w:rsidR="00DB4BCA" w:rsidRPr="00DB4BCA" w:rsidRDefault="00DB4BCA" w:rsidP="007037CA">
            <w:pPr>
              <w:rPr>
                <w:rFonts w:ascii="Arial" w:hAnsi="Arial" w:cs="Arial"/>
                <w:b/>
                <w:sz w:val="22"/>
                <w:szCs w:val="22"/>
              </w:rPr>
            </w:pPr>
            <w:r w:rsidRPr="00DB4BCA">
              <w:rPr>
                <w:rFonts w:ascii="Arial" w:hAnsi="Arial" w:cs="Arial"/>
                <w:b/>
                <w:sz w:val="22"/>
                <w:szCs w:val="22"/>
              </w:rPr>
              <w:t xml:space="preserve">Class trip to </w:t>
            </w:r>
            <w:proofErr w:type="spellStart"/>
            <w:r w:rsidRPr="00DB4BCA">
              <w:rPr>
                <w:rFonts w:ascii="Arial" w:hAnsi="Arial" w:cs="Arial"/>
                <w:b/>
                <w:sz w:val="22"/>
                <w:szCs w:val="22"/>
              </w:rPr>
              <w:t>Safeside</w:t>
            </w:r>
            <w:proofErr w:type="spellEnd"/>
            <w:r w:rsidRPr="00DB4BCA">
              <w:rPr>
                <w:rFonts w:ascii="Arial" w:hAnsi="Arial" w:cs="Arial"/>
                <w:b/>
                <w:sz w:val="22"/>
                <w:szCs w:val="22"/>
              </w:rPr>
              <w:t xml:space="preserve">: </w:t>
            </w:r>
            <w:r w:rsidRPr="00DB4BCA">
              <w:rPr>
                <w:rFonts w:ascii="Arial" w:hAnsi="Arial" w:cs="Arial"/>
                <w:sz w:val="22"/>
                <w:szCs w:val="22"/>
              </w:rPr>
              <w:t>Wednesday 15</w:t>
            </w:r>
            <w:r w:rsidRPr="00DB4BCA">
              <w:rPr>
                <w:rFonts w:ascii="Arial" w:hAnsi="Arial" w:cs="Arial"/>
                <w:sz w:val="22"/>
                <w:szCs w:val="22"/>
                <w:vertAlign w:val="superscript"/>
              </w:rPr>
              <w:t>th</w:t>
            </w:r>
            <w:r w:rsidRPr="00DB4BCA">
              <w:rPr>
                <w:rFonts w:ascii="Arial" w:hAnsi="Arial" w:cs="Arial"/>
                <w:sz w:val="22"/>
                <w:szCs w:val="22"/>
              </w:rPr>
              <w:t xml:space="preserve"> January</w:t>
            </w:r>
          </w:p>
          <w:p w:rsidR="00DB4BCA" w:rsidRPr="00DB4BCA" w:rsidRDefault="00DB4BCA" w:rsidP="007037CA">
            <w:pPr>
              <w:rPr>
                <w:rFonts w:ascii="Arial" w:hAnsi="Arial" w:cs="Arial"/>
                <w:b/>
                <w:sz w:val="22"/>
                <w:szCs w:val="22"/>
              </w:rPr>
            </w:pPr>
            <w:bookmarkStart w:id="0" w:name="_GoBack"/>
            <w:bookmarkEnd w:id="0"/>
            <w:r w:rsidRPr="00DB4BCA">
              <w:rPr>
                <w:rFonts w:ascii="Arial" w:hAnsi="Arial" w:cs="Arial"/>
                <w:b/>
                <w:sz w:val="22"/>
                <w:szCs w:val="22"/>
              </w:rPr>
              <w:t>Class trip to Big Bang science fair</w:t>
            </w:r>
            <w:r w:rsidRPr="00DB4BCA">
              <w:rPr>
                <w:rFonts w:ascii="Arial" w:hAnsi="Arial" w:cs="Arial"/>
                <w:sz w:val="22"/>
                <w:szCs w:val="22"/>
              </w:rPr>
              <w:t>: Friday 13</w:t>
            </w:r>
            <w:r w:rsidRPr="00DB4BCA">
              <w:rPr>
                <w:rFonts w:ascii="Arial" w:hAnsi="Arial" w:cs="Arial"/>
                <w:sz w:val="22"/>
                <w:szCs w:val="22"/>
                <w:vertAlign w:val="superscript"/>
              </w:rPr>
              <w:t>th</w:t>
            </w:r>
            <w:r w:rsidRPr="00DB4BCA">
              <w:rPr>
                <w:rFonts w:ascii="Arial" w:hAnsi="Arial" w:cs="Arial"/>
                <w:sz w:val="22"/>
                <w:szCs w:val="22"/>
              </w:rPr>
              <w:t xml:space="preserve"> March</w:t>
            </w:r>
          </w:p>
          <w:p w:rsidR="00DB4BCA" w:rsidRPr="00DB4BCA" w:rsidRDefault="00DB4BCA" w:rsidP="007037CA">
            <w:pPr>
              <w:rPr>
                <w:rFonts w:ascii="Arial" w:hAnsi="Arial" w:cs="Arial"/>
                <w:b/>
                <w:sz w:val="22"/>
                <w:szCs w:val="22"/>
              </w:rPr>
            </w:pPr>
            <w:r w:rsidRPr="00DB4BCA">
              <w:rPr>
                <w:rFonts w:ascii="Arial" w:hAnsi="Arial" w:cs="Arial"/>
                <w:b/>
                <w:sz w:val="22"/>
                <w:szCs w:val="22"/>
              </w:rPr>
              <w:t xml:space="preserve">Class trip to Hindu Temple: </w:t>
            </w:r>
            <w:r w:rsidRPr="00DB4BCA">
              <w:rPr>
                <w:rFonts w:ascii="Arial" w:hAnsi="Arial" w:cs="Arial"/>
                <w:sz w:val="22"/>
                <w:szCs w:val="22"/>
              </w:rPr>
              <w:t>Tuesday 17</w:t>
            </w:r>
            <w:r w:rsidRPr="00DB4BCA">
              <w:rPr>
                <w:rFonts w:ascii="Arial" w:hAnsi="Arial" w:cs="Arial"/>
                <w:sz w:val="22"/>
                <w:szCs w:val="22"/>
                <w:vertAlign w:val="superscript"/>
              </w:rPr>
              <w:t>th</w:t>
            </w:r>
            <w:r w:rsidRPr="00DB4BCA">
              <w:rPr>
                <w:rFonts w:ascii="Arial" w:hAnsi="Arial" w:cs="Arial"/>
                <w:sz w:val="22"/>
                <w:szCs w:val="22"/>
              </w:rPr>
              <w:t xml:space="preserve"> March</w:t>
            </w:r>
          </w:p>
          <w:p w:rsidR="00DB4BCA" w:rsidRPr="00DB4BCA" w:rsidRDefault="00DB4BCA" w:rsidP="007037CA">
            <w:pPr>
              <w:rPr>
                <w:rFonts w:ascii="Arial" w:hAnsi="Arial" w:cs="Arial"/>
                <w:sz w:val="22"/>
                <w:szCs w:val="22"/>
              </w:rPr>
            </w:pPr>
            <w:r w:rsidRPr="00DB4BCA">
              <w:rPr>
                <w:rFonts w:ascii="Arial" w:hAnsi="Arial" w:cs="Arial"/>
                <w:b/>
                <w:sz w:val="22"/>
                <w:szCs w:val="22"/>
              </w:rPr>
              <w:t xml:space="preserve">Parents </w:t>
            </w:r>
            <w:proofErr w:type="spellStart"/>
            <w:r w:rsidRPr="00DB4BCA">
              <w:rPr>
                <w:rFonts w:ascii="Arial" w:hAnsi="Arial" w:cs="Arial"/>
                <w:b/>
                <w:sz w:val="22"/>
                <w:szCs w:val="22"/>
              </w:rPr>
              <w:t>Consultation</w:t>
            </w:r>
            <w:r w:rsidRPr="00DB4BCA">
              <w:rPr>
                <w:rFonts w:ascii="Arial" w:hAnsi="Arial" w:cs="Arial"/>
                <w:sz w:val="22"/>
                <w:szCs w:val="22"/>
              </w:rPr>
              <w:t>:Wednesday</w:t>
            </w:r>
            <w:proofErr w:type="spellEnd"/>
            <w:r w:rsidRPr="00DB4BCA">
              <w:rPr>
                <w:rFonts w:ascii="Arial" w:hAnsi="Arial" w:cs="Arial"/>
                <w:sz w:val="22"/>
                <w:szCs w:val="22"/>
              </w:rPr>
              <w:t xml:space="preserve"> 25th and Thursday 26</w:t>
            </w:r>
            <w:r w:rsidRPr="00DB4BCA">
              <w:rPr>
                <w:rFonts w:ascii="Arial" w:hAnsi="Arial" w:cs="Arial"/>
                <w:sz w:val="22"/>
                <w:szCs w:val="22"/>
                <w:vertAlign w:val="superscript"/>
              </w:rPr>
              <w:t>th</w:t>
            </w:r>
            <w:r w:rsidRPr="00DB4BCA">
              <w:rPr>
                <w:rFonts w:ascii="Arial" w:hAnsi="Arial" w:cs="Arial"/>
                <w:sz w:val="22"/>
                <w:szCs w:val="22"/>
              </w:rPr>
              <w:t xml:space="preserve"> March (3.30-6pm)</w:t>
            </w:r>
          </w:p>
        </w:tc>
      </w:tr>
    </w:tbl>
    <w:p w:rsidR="00DB4BCA" w:rsidRPr="00DB4BCA" w:rsidRDefault="00DB4BCA" w:rsidP="00DB4BCA">
      <w:pPr>
        <w:rPr>
          <w:rFonts w:ascii="Arial" w:hAnsi="Arial" w:cs="Arial"/>
          <w:color w:val="0000FF"/>
          <w:sz w:val="22"/>
          <w:szCs w:val="22"/>
        </w:rPr>
      </w:pPr>
    </w:p>
    <w:p w:rsidR="00DB4BCA" w:rsidRPr="00DB4BCA" w:rsidRDefault="00DB4BCA" w:rsidP="00DB4BCA">
      <w:pPr>
        <w:rPr>
          <w:rFonts w:ascii="Arial" w:hAnsi="Arial" w:cs="Arial"/>
          <w:sz w:val="22"/>
          <w:szCs w:val="22"/>
        </w:rPr>
      </w:pPr>
      <w:r w:rsidRPr="00DB4BCA">
        <w:rPr>
          <w:rFonts w:ascii="Arial" w:hAnsi="Arial" w:cs="Arial"/>
          <w:sz w:val="22"/>
          <w:szCs w:val="22"/>
        </w:rPr>
        <w:t xml:space="preserve">If you have any </w:t>
      </w:r>
      <w:proofErr w:type="gramStart"/>
      <w:r w:rsidRPr="00DB4BCA">
        <w:rPr>
          <w:rFonts w:ascii="Arial" w:hAnsi="Arial" w:cs="Arial"/>
          <w:sz w:val="22"/>
          <w:szCs w:val="22"/>
        </w:rPr>
        <w:t>questions</w:t>
      </w:r>
      <w:proofErr w:type="gramEnd"/>
      <w:r w:rsidRPr="00DB4BCA">
        <w:rPr>
          <w:rFonts w:ascii="Arial" w:hAnsi="Arial" w:cs="Arial"/>
          <w:sz w:val="22"/>
          <w:szCs w:val="22"/>
        </w:rPr>
        <w:t xml:space="preserve"> please speak to either of us informally in the playground at the end of the day or make an appointment through the school office. </w:t>
      </w:r>
    </w:p>
    <w:p w:rsidR="00DB4BCA" w:rsidRPr="00DB4BCA" w:rsidRDefault="00DB4BCA" w:rsidP="00DB4BCA">
      <w:pPr>
        <w:rPr>
          <w:rFonts w:ascii="Arial" w:hAnsi="Arial" w:cs="Arial"/>
          <w:sz w:val="22"/>
          <w:szCs w:val="22"/>
        </w:rPr>
      </w:pPr>
    </w:p>
    <w:p w:rsidR="00DB4BCA" w:rsidRPr="00DB4BCA" w:rsidRDefault="00DB4BCA" w:rsidP="00DB4BCA">
      <w:pPr>
        <w:rPr>
          <w:rFonts w:ascii="Arial" w:hAnsi="Arial" w:cs="Arial"/>
          <w:sz w:val="22"/>
          <w:szCs w:val="22"/>
        </w:rPr>
      </w:pPr>
      <w:r w:rsidRPr="00DB4BCA">
        <w:rPr>
          <w:rFonts w:ascii="Arial" w:hAnsi="Arial" w:cs="Arial"/>
          <w:sz w:val="22"/>
          <w:szCs w:val="22"/>
        </w:rPr>
        <w:t>Yours sincerely,</w:t>
      </w:r>
    </w:p>
    <w:p w:rsidR="00DB4BCA" w:rsidRPr="00DB4BCA" w:rsidRDefault="00DB4BCA" w:rsidP="00DB4BCA">
      <w:pPr>
        <w:rPr>
          <w:rFonts w:ascii="Arial" w:hAnsi="Arial" w:cs="Arial"/>
          <w:sz w:val="22"/>
          <w:szCs w:val="22"/>
        </w:rPr>
      </w:pPr>
    </w:p>
    <w:p w:rsidR="00DB4BCA" w:rsidRPr="00DB4BCA" w:rsidRDefault="00DB4BCA" w:rsidP="00DB4BCA">
      <w:pPr>
        <w:rPr>
          <w:rFonts w:ascii="Arial" w:hAnsi="Arial" w:cs="Arial"/>
          <w:sz w:val="22"/>
          <w:szCs w:val="22"/>
        </w:rPr>
      </w:pPr>
      <w:proofErr w:type="spellStart"/>
      <w:r w:rsidRPr="00DB4BCA">
        <w:rPr>
          <w:rFonts w:ascii="Arial" w:hAnsi="Arial" w:cs="Arial"/>
          <w:sz w:val="22"/>
          <w:szCs w:val="22"/>
        </w:rPr>
        <w:t>Mrs</w:t>
      </w:r>
      <w:proofErr w:type="spellEnd"/>
      <w:r w:rsidRPr="00DB4BCA">
        <w:rPr>
          <w:rFonts w:ascii="Arial" w:hAnsi="Arial" w:cs="Arial"/>
          <w:sz w:val="22"/>
          <w:szCs w:val="22"/>
        </w:rPr>
        <w:t xml:space="preserve"> </w:t>
      </w:r>
      <w:proofErr w:type="spellStart"/>
      <w:r w:rsidRPr="00DB4BCA">
        <w:rPr>
          <w:rFonts w:ascii="Arial" w:hAnsi="Arial" w:cs="Arial"/>
          <w:sz w:val="22"/>
          <w:szCs w:val="22"/>
        </w:rPr>
        <w:t>Catling</w:t>
      </w:r>
      <w:proofErr w:type="spellEnd"/>
      <w:r w:rsidRPr="00DB4BCA">
        <w:rPr>
          <w:rFonts w:ascii="Arial" w:hAnsi="Arial" w:cs="Arial"/>
          <w:sz w:val="22"/>
          <w:szCs w:val="22"/>
        </w:rPr>
        <w:t xml:space="preserve">, </w:t>
      </w:r>
      <w:proofErr w:type="spellStart"/>
      <w:r w:rsidRPr="00DB4BCA">
        <w:rPr>
          <w:rFonts w:ascii="Arial" w:hAnsi="Arial" w:cs="Arial"/>
          <w:sz w:val="22"/>
          <w:szCs w:val="22"/>
        </w:rPr>
        <w:t>Mrs</w:t>
      </w:r>
      <w:proofErr w:type="spellEnd"/>
      <w:r w:rsidRPr="00DB4BCA">
        <w:rPr>
          <w:rFonts w:ascii="Arial" w:hAnsi="Arial" w:cs="Arial"/>
          <w:sz w:val="22"/>
          <w:szCs w:val="22"/>
        </w:rPr>
        <w:t xml:space="preserve"> Litchfield and Miss Hill</w:t>
      </w:r>
    </w:p>
    <w:p w:rsidR="006C7DC9" w:rsidRDefault="006C7DC9"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7710B"/>
    <w:rsid w:val="003F0392"/>
    <w:rsid w:val="004635C6"/>
    <w:rsid w:val="00474D44"/>
    <w:rsid w:val="004A1BA3"/>
    <w:rsid w:val="004C63D2"/>
    <w:rsid w:val="004C65A7"/>
    <w:rsid w:val="005723A6"/>
    <w:rsid w:val="005B2B93"/>
    <w:rsid w:val="00634E3D"/>
    <w:rsid w:val="006C7DC9"/>
    <w:rsid w:val="006E56BD"/>
    <w:rsid w:val="00701142"/>
    <w:rsid w:val="00705BED"/>
    <w:rsid w:val="00713A61"/>
    <w:rsid w:val="00765599"/>
    <w:rsid w:val="00781FCB"/>
    <w:rsid w:val="007B3198"/>
    <w:rsid w:val="007C42CA"/>
    <w:rsid w:val="007D6429"/>
    <w:rsid w:val="007E0AA2"/>
    <w:rsid w:val="007E0F86"/>
    <w:rsid w:val="00831C96"/>
    <w:rsid w:val="00841F36"/>
    <w:rsid w:val="00877BFB"/>
    <w:rsid w:val="00892B63"/>
    <w:rsid w:val="008B0150"/>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B3E9F"/>
    <w:rsid w:val="00BD181C"/>
    <w:rsid w:val="00C266D4"/>
    <w:rsid w:val="00C33B23"/>
    <w:rsid w:val="00C42742"/>
    <w:rsid w:val="00CA6518"/>
    <w:rsid w:val="00CB5B9E"/>
    <w:rsid w:val="00CD2116"/>
    <w:rsid w:val="00D10F4E"/>
    <w:rsid w:val="00D40EE1"/>
    <w:rsid w:val="00D64B06"/>
    <w:rsid w:val="00D7618C"/>
    <w:rsid w:val="00DA6F65"/>
    <w:rsid w:val="00DB4BCA"/>
    <w:rsid w:val="00DC3CFA"/>
    <w:rsid w:val="00E20DC7"/>
    <w:rsid w:val="00E255C5"/>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4AB6E"/>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DB4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2018-01-18T08:59:00Z</cp:lastPrinted>
  <dcterms:created xsi:type="dcterms:W3CDTF">2020-01-09T12:53:00Z</dcterms:created>
  <dcterms:modified xsi:type="dcterms:W3CDTF">2020-01-09T12:53:00Z</dcterms:modified>
</cp:coreProperties>
</file>