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71" w:rsidRDefault="00570B71" w:rsidP="00E3065F">
      <w:pPr>
        <w:jc w:val="center"/>
        <w:rPr>
          <w:rStyle w:val="Hyperlink"/>
          <w:rFonts w:ascii="Century Gothic" w:hAnsi="Century Gothic" w:cs="Arial"/>
          <w:b/>
          <w:color w:val="auto"/>
          <w:sz w:val="28"/>
          <w:szCs w:val="28"/>
          <w:u w:val="none"/>
        </w:rPr>
      </w:pPr>
    </w:p>
    <w:p w:rsidR="003F5246" w:rsidRPr="00D10F4E" w:rsidRDefault="003F5246" w:rsidP="003F5246">
      <w:pPr>
        <w:rPr>
          <w:rFonts w:ascii="Garamond" w:hAnsi="Garamond"/>
          <w:b/>
          <w:sz w:val="37"/>
          <w:szCs w:val="37"/>
        </w:rPr>
      </w:pPr>
      <w:r w:rsidRPr="00D10F4E">
        <w:rPr>
          <w:rFonts w:ascii="Garamond" w:hAnsi="Garamond"/>
          <w:b/>
          <w:sz w:val="37"/>
          <w:szCs w:val="37"/>
        </w:rPr>
        <w:t>SS John &amp; Monica Catholic Primary</w:t>
      </w:r>
      <w:r>
        <w:rPr>
          <w:rFonts w:ascii="Garamond" w:hAnsi="Garamond"/>
          <w:b/>
          <w:sz w:val="37"/>
          <w:szCs w:val="37"/>
        </w:rPr>
        <w:t xml:space="preserve"> School</w:t>
      </w:r>
    </w:p>
    <w:p w:rsidR="003F5246" w:rsidRDefault="003F5246" w:rsidP="003F5246">
      <w:pPr>
        <w:rPr>
          <w:sz w:val="36"/>
          <w:u w:val="single"/>
        </w:rPr>
      </w:pPr>
      <w:r>
        <w:rPr>
          <w:rFonts w:ascii="Arial" w:hAnsi="Arial" w:cs="Arial"/>
          <w:b/>
          <w:noProof/>
          <w:lang w:val="en-GB" w:eastAsia="en-GB"/>
        </w:rPr>
        <w:drawing>
          <wp:anchor distT="0" distB="0" distL="114300" distR="114300" simplePos="0" relativeHeight="251661312" behindDoc="1" locked="0" layoutInCell="1" allowOverlap="1" wp14:anchorId="1A75C362" wp14:editId="32D547DE">
            <wp:simplePos x="0" y="0"/>
            <wp:positionH relativeFrom="column">
              <wp:posOffset>4937760</wp:posOffset>
            </wp:positionH>
            <wp:positionV relativeFrom="paragraph">
              <wp:posOffset>339725</wp:posOffset>
            </wp:positionV>
            <wp:extent cx="1525270" cy="1533525"/>
            <wp:effectExtent l="0" t="0" r="0" b="9525"/>
            <wp:wrapTight wrapText="bothSides">
              <wp:wrapPolygon edited="0">
                <wp:start x="0" y="0"/>
                <wp:lineTo x="0" y="21466"/>
                <wp:lineTo x="21312" y="21466"/>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B32CB24" wp14:editId="26A8067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70CA34D" wp14:editId="5AE190EB">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3F5246" w:rsidRPr="00CB2AA6" w:rsidRDefault="003F5246" w:rsidP="003F5246">
      <w:pPr>
        <w:rPr>
          <w:rFonts w:ascii="Arial" w:hAnsi="Arial" w:cs="Arial"/>
        </w:rPr>
      </w:pPr>
      <w:proofErr w:type="spellStart"/>
      <w:r w:rsidRPr="00CB2AA6">
        <w:rPr>
          <w:rFonts w:ascii="Arial" w:hAnsi="Arial" w:cs="Arial"/>
        </w:rPr>
        <w:t>Headteacher</w:t>
      </w:r>
      <w:proofErr w:type="spellEnd"/>
      <w:r w:rsidRPr="00CB2AA6">
        <w:rPr>
          <w:rFonts w:ascii="Arial" w:hAnsi="Arial" w:cs="Arial"/>
        </w:rPr>
        <w:t>:</w:t>
      </w:r>
    </w:p>
    <w:p w:rsidR="003F5246" w:rsidRPr="00CB2AA6" w:rsidRDefault="003F5246" w:rsidP="003F5246">
      <w:pPr>
        <w:tabs>
          <w:tab w:val="left" w:pos="7680"/>
        </w:tabs>
        <w:rPr>
          <w:rFonts w:ascii="Arial" w:hAnsi="Arial" w:cs="Arial"/>
        </w:rPr>
      </w:pPr>
      <w:proofErr w:type="spellStart"/>
      <w:proofErr w:type="gramStart"/>
      <w:r>
        <w:rPr>
          <w:rFonts w:ascii="Arial" w:hAnsi="Arial" w:cs="Arial"/>
        </w:rPr>
        <w:t>M.Elliott</w:t>
      </w:r>
      <w:proofErr w:type="spellEnd"/>
      <w:r w:rsidRPr="00CB2AA6">
        <w:rPr>
          <w:rFonts w:ascii="Arial" w:hAnsi="Arial" w:cs="Arial"/>
        </w:rPr>
        <w:t xml:space="preserve"> (B.Ed. Hons.)</w:t>
      </w:r>
      <w:proofErr w:type="gramEnd"/>
      <w:r>
        <w:rPr>
          <w:rFonts w:ascii="Arial" w:hAnsi="Arial" w:cs="Arial"/>
        </w:rPr>
        <w:tab/>
      </w:r>
    </w:p>
    <w:p w:rsidR="003F5246" w:rsidRPr="00CB2AA6" w:rsidRDefault="003F5246" w:rsidP="003F5246">
      <w:pPr>
        <w:rPr>
          <w:rFonts w:ascii="Arial" w:hAnsi="Arial" w:cs="Arial"/>
        </w:rPr>
      </w:pPr>
      <w:r w:rsidRPr="00CB2AA6">
        <w:rPr>
          <w:rFonts w:ascii="Arial" w:hAnsi="Arial" w:cs="Arial"/>
        </w:rPr>
        <w:t>Chantry Road</w:t>
      </w:r>
    </w:p>
    <w:p w:rsidR="003F5246" w:rsidRPr="00CB2AA6" w:rsidRDefault="003F5246" w:rsidP="003F5246">
      <w:pPr>
        <w:rPr>
          <w:rFonts w:ascii="Arial" w:hAnsi="Arial" w:cs="Arial"/>
        </w:rPr>
      </w:pPr>
      <w:r w:rsidRPr="00CB2AA6">
        <w:rPr>
          <w:rFonts w:ascii="Arial" w:hAnsi="Arial" w:cs="Arial"/>
        </w:rPr>
        <w:t>Moseley</w:t>
      </w:r>
    </w:p>
    <w:p w:rsidR="003F5246" w:rsidRPr="00CB2AA6" w:rsidRDefault="003F5246" w:rsidP="003F5246">
      <w:pPr>
        <w:rPr>
          <w:rFonts w:ascii="Arial" w:hAnsi="Arial" w:cs="Arial"/>
        </w:rPr>
      </w:pPr>
      <w:smartTag w:uri="urn:schemas-microsoft-com:office:smarttags" w:element="place">
        <w:smartTag w:uri="urn:schemas-microsoft-com:office:smarttags" w:element="City">
          <w:r w:rsidRPr="00CB2AA6">
            <w:rPr>
              <w:rFonts w:ascii="Arial" w:hAnsi="Arial" w:cs="Arial"/>
            </w:rPr>
            <w:t>Birmingham</w:t>
          </w:r>
        </w:smartTag>
      </w:smartTag>
      <w:r w:rsidRPr="00CB2AA6">
        <w:rPr>
          <w:rFonts w:ascii="Arial" w:hAnsi="Arial" w:cs="Arial"/>
        </w:rPr>
        <w:t xml:space="preserve"> B13 8DW</w:t>
      </w:r>
    </w:p>
    <w:p w:rsidR="003F5246" w:rsidRPr="00CB2AA6" w:rsidRDefault="003F5246" w:rsidP="003F5246">
      <w:pPr>
        <w:rPr>
          <w:rFonts w:ascii="Arial" w:hAnsi="Arial" w:cs="Arial"/>
        </w:rPr>
      </w:pPr>
    </w:p>
    <w:p w:rsidR="003F5246" w:rsidRPr="00CB2AA6" w:rsidRDefault="003F5246" w:rsidP="003F5246">
      <w:pPr>
        <w:rPr>
          <w:rFonts w:ascii="Arial" w:hAnsi="Arial" w:cs="Arial"/>
        </w:rPr>
      </w:pPr>
      <w:r w:rsidRPr="00CB2AA6">
        <w:rPr>
          <w:rFonts w:ascii="Arial" w:hAnsi="Arial" w:cs="Arial"/>
        </w:rPr>
        <w:t>Telephone: 0121 464 5868</w:t>
      </w:r>
    </w:p>
    <w:p w:rsidR="003F5246" w:rsidRPr="00CB2AA6" w:rsidRDefault="003F5246" w:rsidP="003F5246">
      <w:pPr>
        <w:rPr>
          <w:rFonts w:ascii="Arial" w:hAnsi="Arial" w:cs="Arial"/>
        </w:rPr>
      </w:pPr>
      <w:r w:rsidRPr="00CB2AA6">
        <w:rPr>
          <w:rFonts w:ascii="Arial" w:hAnsi="Arial" w:cs="Arial"/>
        </w:rPr>
        <w:t>Fax:            0121 464 5046</w:t>
      </w:r>
    </w:p>
    <w:p w:rsidR="003F5246" w:rsidRDefault="003F5246" w:rsidP="003F5246">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9" w:history="1">
        <w:r w:rsidRPr="003E5498">
          <w:rPr>
            <w:rStyle w:val="Hyperlink"/>
            <w:rFonts w:ascii="Arial" w:hAnsi="Arial" w:cs="Arial"/>
          </w:rPr>
          <w:t>enquiry@stjonmon.bham.sch.uk</w:t>
        </w:r>
      </w:hyperlink>
    </w:p>
    <w:p w:rsidR="003F5246" w:rsidRDefault="003F5246" w:rsidP="003F5246">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rsidR="003F5246" w:rsidRDefault="003F5246" w:rsidP="003F5246">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570B71" w:rsidRDefault="00570B71" w:rsidP="00E3065F">
      <w:pPr>
        <w:jc w:val="center"/>
        <w:rPr>
          <w:rStyle w:val="Hyperlink"/>
          <w:rFonts w:ascii="Century Gothic" w:hAnsi="Century Gothic" w:cs="Arial"/>
          <w:b/>
          <w:color w:val="auto"/>
          <w:sz w:val="28"/>
          <w:szCs w:val="28"/>
          <w:u w:val="none"/>
        </w:rPr>
      </w:pPr>
    </w:p>
    <w:p w:rsidR="0059321B" w:rsidRPr="00B910B5" w:rsidRDefault="0059321B" w:rsidP="00E3065F">
      <w:pPr>
        <w:jc w:val="center"/>
        <w:rPr>
          <w:rStyle w:val="Hyperlink"/>
          <w:rFonts w:ascii="Century Gothic" w:hAnsi="Century Gothic" w:cs="Arial"/>
          <w:b/>
          <w:color w:val="auto"/>
          <w:sz w:val="28"/>
          <w:szCs w:val="28"/>
          <w:u w:val="none"/>
        </w:rPr>
      </w:pPr>
      <w:r w:rsidRPr="00B910B5">
        <w:rPr>
          <w:rStyle w:val="Hyperlink"/>
          <w:rFonts w:ascii="Century Gothic" w:hAnsi="Century Gothic" w:cs="Arial"/>
          <w:b/>
          <w:color w:val="auto"/>
          <w:sz w:val="28"/>
          <w:szCs w:val="28"/>
          <w:u w:val="none"/>
        </w:rPr>
        <w:t xml:space="preserve">Curriculum Information Letter </w:t>
      </w:r>
      <w:r w:rsidR="009871EC">
        <w:rPr>
          <w:rStyle w:val="Hyperlink"/>
          <w:rFonts w:ascii="Century Gothic" w:hAnsi="Century Gothic" w:cs="Arial"/>
          <w:b/>
          <w:color w:val="auto"/>
          <w:sz w:val="28"/>
          <w:szCs w:val="28"/>
          <w:u w:val="none"/>
        </w:rPr>
        <w:t>Y</w:t>
      </w:r>
      <w:r w:rsidR="00F02E25">
        <w:rPr>
          <w:rStyle w:val="Hyperlink"/>
          <w:rFonts w:ascii="Century Gothic" w:hAnsi="Century Gothic" w:cs="Arial"/>
          <w:b/>
          <w:color w:val="auto"/>
          <w:sz w:val="28"/>
          <w:szCs w:val="28"/>
          <w:u w:val="none"/>
        </w:rPr>
        <w:t>5</w:t>
      </w:r>
      <w:r w:rsidR="009871EC">
        <w:rPr>
          <w:rStyle w:val="Hyperlink"/>
          <w:rFonts w:ascii="Century Gothic" w:hAnsi="Century Gothic" w:cs="Arial"/>
          <w:b/>
          <w:color w:val="auto"/>
          <w:sz w:val="28"/>
          <w:szCs w:val="28"/>
          <w:u w:val="none"/>
        </w:rPr>
        <w:t xml:space="preserve"> </w:t>
      </w:r>
      <w:r w:rsidRPr="00B910B5">
        <w:rPr>
          <w:rStyle w:val="Hyperlink"/>
          <w:rFonts w:ascii="Century Gothic" w:hAnsi="Century Gothic" w:cs="Arial"/>
          <w:b/>
          <w:color w:val="auto"/>
          <w:sz w:val="28"/>
          <w:szCs w:val="28"/>
          <w:u w:val="none"/>
        </w:rPr>
        <w:t xml:space="preserve">– </w:t>
      </w:r>
      <w:r w:rsidR="000E10E6">
        <w:rPr>
          <w:rStyle w:val="Hyperlink"/>
          <w:rFonts w:ascii="Century Gothic" w:hAnsi="Century Gothic" w:cs="Arial"/>
          <w:b/>
          <w:color w:val="auto"/>
          <w:sz w:val="28"/>
          <w:szCs w:val="28"/>
          <w:u w:val="none"/>
        </w:rPr>
        <w:t>Summer</w:t>
      </w:r>
      <w:r w:rsidR="002603AD">
        <w:rPr>
          <w:rStyle w:val="Hyperlink"/>
          <w:rFonts w:ascii="Century Gothic" w:hAnsi="Century Gothic" w:cs="Arial"/>
          <w:b/>
          <w:color w:val="auto"/>
          <w:sz w:val="28"/>
          <w:szCs w:val="28"/>
          <w:u w:val="none"/>
        </w:rPr>
        <w:t xml:space="preserve"> 201</w:t>
      </w:r>
      <w:r w:rsidR="00F3512E">
        <w:rPr>
          <w:rStyle w:val="Hyperlink"/>
          <w:rFonts w:ascii="Century Gothic" w:hAnsi="Century Gothic" w:cs="Arial"/>
          <w:b/>
          <w:color w:val="auto"/>
          <w:sz w:val="28"/>
          <w:szCs w:val="28"/>
          <w:u w:val="none"/>
        </w:rPr>
        <w:t>9</w:t>
      </w:r>
    </w:p>
    <w:p w:rsidR="0059321B" w:rsidRPr="00E3065F" w:rsidRDefault="0059321B" w:rsidP="00474D44">
      <w:pPr>
        <w:rPr>
          <w:rStyle w:val="Hyperlink"/>
          <w:rFonts w:ascii="Century Gothic" w:hAnsi="Century Gothic" w:cs="Arial"/>
          <w:color w:val="auto"/>
          <w:sz w:val="24"/>
          <w:szCs w:val="24"/>
          <w:u w:val="none"/>
        </w:rPr>
      </w:pPr>
    </w:p>
    <w:p w:rsidR="00B910B5" w:rsidRPr="00E3065F" w:rsidRDefault="00B910B5" w:rsidP="00474D44">
      <w:pPr>
        <w:rPr>
          <w:rStyle w:val="Hyperlink"/>
          <w:rFonts w:ascii="Century Gothic" w:hAnsi="Century Gothic" w:cs="Arial"/>
          <w:color w:val="auto"/>
          <w:sz w:val="24"/>
          <w:szCs w:val="24"/>
          <w:u w:val="none"/>
        </w:rPr>
      </w:pPr>
      <w:r w:rsidRPr="00E3065F">
        <w:rPr>
          <w:rStyle w:val="Hyperlink"/>
          <w:rFonts w:ascii="Century Gothic" w:hAnsi="Century Gothic" w:cs="Arial"/>
          <w:color w:val="auto"/>
          <w:sz w:val="24"/>
          <w:szCs w:val="24"/>
          <w:u w:val="none"/>
        </w:rPr>
        <w:t>Dear Parents</w:t>
      </w:r>
      <w:r w:rsidR="00EE7A50">
        <w:rPr>
          <w:rStyle w:val="Hyperlink"/>
          <w:rFonts w:ascii="Century Gothic" w:hAnsi="Century Gothic" w:cs="Arial"/>
          <w:color w:val="auto"/>
          <w:sz w:val="24"/>
          <w:szCs w:val="24"/>
          <w:u w:val="none"/>
        </w:rPr>
        <w:t>,</w:t>
      </w:r>
    </w:p>
    <w:p w:rsidR="0059321B" w:rsidRPr="00C2013A" w:rsidRDefault="0059321B" w:rsidP="00474D44">
      <w:pPr>
        <w:rPr>
          <w:rStyle w:val="Hyperlink"/>
          <w:rFonts w:ascii="Century Gothic" w:hAnsi="Century Gothic" w:cs="Arial"/>
          <w:color w:val="auto"/>
          <w:u w:val="none"/>
        </w:rPr>
      </w:pPr>
    </w:p>
    <w:p w:rsidR="00B910B5" w:rsidRDefault="00B910B5" w:rsidP="00474D44">
      <w:pPr>
        <w:rPr>
          <w:rStyle w:val="Hyperlink"/>
          <w:rFonts w:ascii="Century Gothic" w:hAnsi="Century Gothic" w:cs="Arial"/>
          <w:color w:val="auto"/>
          <w:sz w:val="24"/>
          <w:szCs w:val="24"/>
          <w:u w:val="none"/>
        </w:rPr>
      </w:pPr>
      <w:r w:rsidRPr="00E3065F">
        <w:rPr>
          <w:rStyle w:val="Hyperlink"/>
          <w:rFonts w:ascii="Century Gothic" w:hAnsi="Century Gothic" w:cs="Arial"/>
          <w:color w:val="auto"/>
          <w:sz w:val="24"/>
          <w:szCs w:val="24"/>
          <w:u w:val="none"/>
        </w:rPr>
        <w:t xml:space="preserve">We would </w:t>
      </w:r>
      <w:r w:rsidR="00E3065F" w:rsidRPr="00E3065F">
        <w:rPr>
          <w:rStyle w:val="Hyperlink"/>
          <w:rFonts w:ascii="Century Gothic" w:hAnsi="Century Gothic" w:cs="Arial"/>
          <w:color w:val="auto"/>
          <w:sz w:val="24"/>
          <w:szCs w:val="24"/>
          <w:u w:val="none"/>
        </w:rPr>
        <w:t>like to welcome you back to school. We hope that you and your fami</w:t>
      </w:r>
      <w:r w:rsidR="00E3065F">
        <w:rPr>
          <w:rStyle w:val="Hyperlink"/>
          <w:rFonts w:ascii="Century Gothic" w:hAnsi="Century Gothic" w:cs="Arial"/>
          <w:color w:val="auto"/>
          <w:sz w:val="24"/>
          <w:szCs w:val="24"/>
          <w:u w:val="none"/>
        </w:rPr>
        <w:t>ly have had an enjoyable holiday. In this letter</w:t>
      </w:r>
      <w:r w:rsidR="00A34CFB">
        <w:rPr>
          <w:rStyle w:val="Hyperlink"/>
          <w:rFonts w:ascii="Century Gothic" w:hAnsi="Century Gothic" w:cs="Arial"/>
          <w:color w:val="auto"/>
          <w:sz w:val="24"/>
          <w:szCs w:val="24"/>
          <w:u w:val="none"/>
        </w:rPr>
        <w:t>,</w:t>
      </w:r>
      <w:r w:rsidR="00E3065F">
        <w:rPr>
          <w:rStyle w:val="Hyperlink"/>
          <w:rFonts w:ascii="Century Gothic" w:hAnsi="Century Gothic" w:cs="Arial"/>
          <w:color w:val="auto"/>
          <w:sz w:val="24"/>
          <w:szCs w:val="24"/>
          <w:u w:val="none"/>
        </w:rPr>
        <w:t xml:space="preserve"> you will find an overview of the work that your child will be completing during this term. </w:t>
      </w:r>
      <w:r w:rsidR="00C4609D">
        <w:rPr>
          <w:rStyle w:val="Hyperlink"/>
          <w:rFonts w:ascii="Century Gothic" w:hAnsi="Century Gothic" w:cs="Arial"/>
          <w:color w:val="auto"/>
          <w:sz w:val="24"/>
          <w:szCs w:val="24"/>
          <w:u w:val="none"/>
        </w:rPr>
        <w:t>Please find opportunities to support your child’s learning by doing additional research on new topics.</w:t>
      </w:r>
    </w:p>
    <w:p w:rsidR="00C4609D" w:rsidRPr="00C2013A" w:rsidRDefault="00C4609D" w:rsidP="00474D44">
      <w:pPr>
        <w:rPr>
          <w:rStyle w:val="Hyperlink"/>
          <w:rFonts w:ascii="Century Gothic" w:hAnsi="Century Gothic" w:cs="Arial"/>
          <w:b/>
          <w:color w:val="auto"/>
          <w:sz w:val="10"/>
          <w:szCs w:val="10"/>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3270AB" w:rsidTr="00834279">
        <w:tc>
          <w:tcPr>
            <w:tcW w:w="2694" w:type="dxa"/>
          </w:tcPr>
          <w:p w:rsidR="003270AB" w:rsidRDefault="003270AB" w:rsidP="00AC12E6">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RE</w:t>
            </w:r>
          </w:p>
        </w:tc>
        <w:tc>
          <w:tcPr>
            <w:tcW w:w="8080" w:type="dxa"/>
          </w:tcPr>
          <w:p w:rsidR="003270AB" w:rsidRPr="00F02E25" w:rsidRDefault="00F02E25" w:rsidP="008057FB">
            <w:pPr>
              <w:rPr>
                <w:rStyle w:val="Hyperlink"/>
                <w:rFonts w:ascii="Century Gothic" w:hAnsi="Century Gothic"/>
                <w:color w:val="auto"/>
                <w:sz w:val="24"/>
                <w:szCs w:val="24"/>
                <w:u w:val="none"/>
              </w:rPr>
            </w:pPr>
            <w:r w:rsidRPr="00387FEB">
              <w:rPr>
                <w:rFonts w:ascii="Century Gothic" w:hAnsi="Century Gothic"/>
                <w:sz w:val="24"/>
                <w:szCs w:val="24"/>
              </w:rPr>
              <w:t xml:space="preserve">The children will be studying the units: </w:t>
            </w:r>
            <w:r>
              <w:rPr>
                <w:rFonts w:ascii="Century Gothic" w:hAnsi="Century Gothic"/>
                <w:sz w:val="24"/>
                <w:szCs w:val="24"/>
              </w:rPr>
              <w:t>Easter, Pentecost, the work of the Apostles and Marriage and Holy Orders. T</w:t>
            </w:r>
            <w:r w:rsidRPr="00387FEB">
              <w:rPr>
                <w:rFonts w:ascii="Century Gothic" w:hAnsi="Century Gothic"/>
                <w:sz w:val="24"/>
                <w:szCs w:val="24"/>
              </w:rPr>
              <w:t>he first Year 5 Mass</w:t>
            </w:r>
            <w:r>
              <w:rPr>
                <w:rFonts w:ascii="Century Gothic" w:hAnsi="Century Gothic"/>
                <w:sz w:val="24"/>
                <w:szCs w:val="24"/>
              </w:rPr>
              <w:t xml:space="preserve"> </w:t>
            </w:r>
            <w:proofErr w:type="gramStart"/>
            <w:r>
              <w:rPr>
                <w:rFonts w:ascii="Century Gothic" w:hAnsi="Century Gothic"/>
                <w:sz w:val="24"/>
                <w:szCs w:val="24"/>
              </w:rPr>
              <w:t>be</w:t>
            </w:r>
            <w:proofErr w:type="gramEnd"/>
            <w:r>
              <w:rPr>
                <w:rFonts w:ascii="Century Gothic" w:hAnsi="Century Gothic"/>
                <w:sz w:val="24"/>
                <w:szCs w:val="24"/>
              </w:rPr>
              <w:t xml:space="preserve"> on the </w:t>
            </w:r>
            <w:r w:rsidR="00F3512E">
              <w:rPr>
                <w:rFonts w:ascii="Century Gothic" w:hAnsi="Century Gothic"/>
                <w:sz w:val="24"/>
                <w:szCs w:val="24"/>
              </w:rPr>
              <w:t>23</w:t>
            </w:r>
            <w:r w:rsidR="00F3512E" w:rsidRPr="00F3512E">
              <w:rPr>
                <w:rFonts w:ascii="Century Gothic" w:hAnsi="Century Gothic"/>
                <w:sz w:val="24"/>
                <w:szCs w:val="24"/>
                <w:vertAlign w:val="superscript"/>
              </w:rPr>
              <w:t>rd</w:t>
            </w:r>
            <w:r w:rsidR="00F3512E">
              <w:rPr>
                <w:rFonts w:ascii="Century Gothic" w:hAnsi="Century Gothic"/>
                <w:sz w:val="24"/>
                <w:szCs w:val="24"/>
              </w:rPr>
              <w:t xml:space="preserve"> May,</w:t>
            </w:r>
            <w:r>
              <w:rPr>
                <w:rFonts w:ascii="Century Gothic" w:hAnsi="Century Gothic"/>
                <w:sz w:val="24"/>
                <w:szCs w:val="24"/>
              </w:rPr>
              <w:t xml:space="preserve"> please come and celebrate with us. </w:t>
            </w:r>
          </w:p>
        </w:tc>
      </w:tr>
      <w:tr w:rsidR="003270AB" w:rsidTr="00834279">
        <w:tc>
          <w:tcPr>
            <w:tcW w:w="2694" w:type="dxa"/>
          </w:tcPr>
          <w:p w:rsidR="003270AB" w:rsidRPr="00387FEB" w:rsidRDefault="003270AB" w:rsidP="00AC12E6">
            <w:pPr>
              <w:rPr>
                <w:rStyle w:val="Hyperlink"/>
                <w:rFonts w:ascii="Century Gothic" w:hAnsi="Century Gothic" w:cs="Arial"/>
                <w:b/>
                <w:color w:val="auto"/>
                <w:sz w:val="28"/>
                <w:szCs w:val="28"/>
                <w:u w:val="none"/>
              </w:rPr>
            </w:pPr>
            <w:r w:rsidRPr="00387FEB">
              <w:rPr>
                <w:rStyle w:val="Hyperlink"/>
                <w:rFonts w:ascii="Century Gothic" w:hAnsi="Century Gothic" w:cs="Arial"/>
                <w:b/>
                <w:color w:val="auto"/>
                <w:sz w:val="28"/>
                <w:szCs w:val="28"/>
                <w:u w:val="none"/>
              </w:rPr>
              <w:t>English</w:t>
            </w:r>
          </w:p>
        </w:tc>
        <w:tc>
          <w:tcPr>
            <w:tcW w:w="8080" w:type="dxa"/>
          </w:tcPr>
          <w:p w:rsidR="003270AB" w:rsidRPr="00387FEB" w:rsidRDefault="003270AB" w:rsidP="00AC12E6">
            <w:pPr>
              <w:rPr>
                <w:rStyle w:val="Hyperlink"/>
                <w:rFonts w:ascii="Century Gothic" w:hAnsi="Century Gothic"/>
                <w:color w:val="auto"/>
                <w:sz w:val="24"/>
                <w:szCs w:val="24"/>
                <w:u w:val="none"/>
              </w:rPr>
            </w:pPr>
            <w:r w:rsidRPr="00387FEB">
              <w:rPr>
                <w:rStyle w:val="Hyperlink"/>
                <w:rFonts w:ascii="Century Gothic" w:hAnsi="Century Gothic" w:cs="Arial"/>
                <w:b/>
                <w:color w:val="auto"/>
                <w:sz w:val="24"/>
                <w:szCs w:val="24"/>
              </w:rPr>
              <w:t>Reading</w:t>
            </w:r>
            <w:r w:rsidRPr="00387FEB">
              <w:rPr>
                <w:rStyle w:val="Hyperlink"/>
                <w:rFonts w:ascii="Century Gothic" w:hAnsi="Century Gothic" w:cs="Arial"/>
                <w:b/>
                <w:color w:val="auto"/>
                <w:sz w:val="24"/>
                <w:szCs w:val="24"/>
                <w:u w:val="none"/>
              </w:rPr>
              <w:t>:</w:t>
            </w:r>
            <w:r w:rsidRPr="00387FEB">
              <w:rPr>
                <w:rStyle w:val="Hyperlink"/>
                <w:rFonts w:ascii="Century Gothic" w:hAnsi="Century Gothic" w:cs="Arial"/>
                <w:color w:val="auto"/>
                <w:sz w:val="24"/>
                <w:szCs w:val="24"/>
                <w:u w:val="none"/>
              </w:rPr>
              <w:t xml:space="preserve"> This</w:t>
            </w:r>
            <w:r w:rsidRPr="00387FEB">
              <w:rPr>
                <w:rStyle w:val="Hyperlink"/>
                <w:rFonts w:ascii="Century Gothic" w:hAnsi="Century Gothic" w:cs="Arial"/>
                <w:b/>
                <w:color w:val="auto"/>
                <w:sz w:val="24"/>
                <w:szCs w:val="24"/>
                <w:u w:val="none"/>
              </w:rPr>
              <w:t xml:space="preserve"> </w:t>
            </w:r>
            <w:r w:rsidRPr="00387FEB">
              <w:rPr>
                <w:rStyle w:val="Hyperlink"/>
                <w:rFonts w:ascii="Century Gothic" w:hAnsi="Century Gothic" w:cs="Arial"/>
                <w:color w:val="auto"/>
                <w:sz w:val="24"/>
                <w:szCs w:val="24"/>
                <w:u w:val="none"/>
              </w:rPr>
              <w:t xml:space="preserve">term we will </w:t>
            </w:r>
            <w:r w:rsidR="00393F43">
              <w:rPr>
                <w:rStyle w:val="Hyperlink"/>
                <w:rFonts w:ascii="Century Gothic" w:hAnsi="Century Gothic" w:cs="Arial"/>
                <w:color w:val="auto"/>
                <w:sz w:val="24"/>
                <w:szCs w:val="24"/>
                <w:u w:val="none"/>
              </w:rPr>
              <w:t>continue to r</w:t>
            </w:r>
            <w:r w:rsidRPr="00387FEB">
              <w:rPr>
                <w:rStyle w:val="Hyperlink"/>
                <w:rFonts w:ascii="Century Gothic" w:hAnsi="Century Gothic" w:cs="Arial"/>
                <w:color w:val="auto"/>
                <w:sz w:val="24"/>
                <w:szCs w:val="24"/>
                <w:u w:val="none"/>
              </w:rPr>
              <w:t>ead a selection of</w:t>
            </w:r>
            <w:r>
              <w:rPr>
                <w:rStyle w:val="Hyperlink"/>
                <w:rFonts w:ascii="Century Gothic" w:hAnsi="Century Gothic" w:cs="Arial"/>
                <w:color w:val="auto"/>
                <w:sz w:val="24"/>
                <w:szCs w:val="24"/>
                <w:u w:val="none"/>
              </w:rPr>
              <w:t xml:space="preserve"> different texts. </w:t>
            </w:r>
            <w:r w:rsidRPr="00387FEB">
              <w:rPr>
                <w:rStyle w:val="Hyperlink"/>
                <w:rFonts w:ascii="Century Gothic" w:hAnsi="Century Gothic" w:cs="Arial"/>
                <w:color w:val="auto"/>
                <w:sz w:val="24"/>
                <w:szCs w:val="24"/>
                <w:u w:val="none"/>
              </w:rPr>
              <w:t xml:space="preserve"> </w:t>
            </w:r>
            <w:r w:rsidR="00F02E25">
              <w:rPr>
                <w:rStyle w:val="Hyperlink"/>
                <w:rFonts w:ascii="Century Gothic" w:hAnsi="Century Gothic" w:cs="Arial"/>
                <w:color w:val="auto"/>
                <w:sz w:val="24"/>
                <w:szCs w:val="24"/>
                <w:u w:val="none"/>
              </w:rPr>
              <w:t>We will</w:t>
            </w:r>
            <w:r w:rsidR="00393F43">
              <w:rPr>
                <w:rStyle w:val="Hyperlink"/>
                <w:rFonts w:ascii="Century Gothic" w:hAnsi="Century Gothic" w:cs="Arial"/>
                <w:color w:val="auto"/>
                <w:sz w:val="24"/>
                <w:szCs w:val="24"/>
                <w:u w:val="none"/>
              </w:rPr>
              <w:t xml:space="preserve"> also </w:t>
            </w:r>
            <w:r w:rsidR="00F02E25">
              <w:rPr>
                <w:rStyle w:val="Hyperlink"/>
                <w:rFonts w:ascii="Century Gothic" w:hAnsi="Century Gothic" w:cs="Arial"/>
                <w:color w:val="auto"/>
                <w:sz w:val="24"/>
                <w:szCs w:val="24"/>
                <w:u w:val="none"/>
              </w:rPr>
              <w:t>be continuing with the book Holes during reading sessions</w:t>
            </w:r>
            <w:r w:rsidRPr="00387FEB">
              <w:rPr>
                <w:rStyle w:val="Hyperlink"/>
                <w:rFonts w:ascii="Century Gothic" w:hAnsi="Century Gothic" w:cs="Arial"/>
                <w:color w:val="auto"/>
                <w:sz w:val="24"/>
                <w:szCs w:val="24"/>
                <w:u w:val="none"/>
              </w:rPr>
              <w:t xml:space="preserve">.  </w:t>
            </w:r>
            <w:r w:rsidRPr="00387FEB">
              <w:rPr>
                <w:rFonts w:ascii="Century Gothic" w:hAnsi="Century Gothic"/>
                <w:sz w:val="24"/>
                <w:szCs w:val="24"/>
              </w:rPr>
              <w:t xml:space="preserve">Each child will read on a daily basis in either whole class sessions, small groups or individually. Reading records will be checked daily. </w:t>
            </w:r>
            <w:r w:rsidRPr="00387FEB">
              <w:rPr>
                <w:rFonts w:ascii="Century Gothic" w:hAnsi="Century Gothic"/>
                <w:b/>
                <w:bCs/>
                <w:sz w:val="24"/>
                <w:szCs w:val="24"/>
              </w:rPr>
              <w:t xml:space="preserve">Please spend a minimum of 10 minutes a day listening to your child read and sign their records accordingly. </w:t>
            </w:r>
          </w:p>
          <w:p w:rsidR="00F3512E" w:rsidRDefault="003270AB" w:rsidP="00F3512E">
            <w:pPr>
              <w:rPr>
                <w:rStyle w:val="Hyperlink"/>
                <w:rFonts w:ascii="Century Gothic" w:hAnsi="Century Gothic" w:cs="Arial"/>
                <w:color w:val="auto"/>
                <w:sz w:val="24"/>
                <w:szCs w:val="24"/>
                <w:u w:val="none"/>
              </w:rPr>
            </w:pPr>
            <w:r w:rsidRPr="00387FEB">
              <w:rPr>
                <w:rStyle w:val="Hyperlink"/>
                <w:rFonts w:ascii="Century Gothic" w:hAnsi="Century Gothic" w:cs="Arial"/>
                <w:b/>
                <w:color w:val="auto"/>
                <w:sz w:val="24"/>
                <w:szCs w:val="24"/>
              </w:rPr>
              <w:t>Writing</w:t>
            </w:r>
            <w:r w:rsidRPr="00387FEB">
              <w:rPr>
                <w:rStyle w:val="Hyperlink"/>
                <w:rFonts w:ascii="Century Gothic" w:hAnsi="Century Gothic" w:cs="Arial"/>
                <w:b/>
                <w:color w:val="auto"/>
                <w:sz w:val="24"/>
                <w:szCs w:val="24"/>
                <w:u w:val="none"/>
              </w:rPr>
              <w:t xml:space="preserve">: </w:t>
            </w:r>
            <w:r w:rsidRPr="00387FEB">
              <w:rPr>
                <w:rStyle w:val="Hyperlink"/>
                <w:rFonts w:ascii="Century Gothic" w:hAnsi="Century Gothic" w:cs="Arial"/>
                <w:color w:val="auto"/>
                <w:sz w:val="24"/>
                <w:szCs w:val="24"/>
                <w:u w:val="none"/>
              </w:rPr>
              <w:t xml:space="preserve">Our writing this term </w:t>
            </w:r>
            <w:r>
              <w:rPr>
                <w:rStyle w:val="Hyperlink"/>
                <w:rFonts w:ascii="Century Gothic" w:hAnsi="Century Gothic" w:cs="Arial"/>
                <w:color w:val="auto"/>
                <w:sz w:val="24"/>
                <w:szCs w:val="24"/>
                <w:u w:val="none"/>
              </w:rPr>
              <w:t>focus on developing our editing and drafting skills within a range of different writing types</w:t>
            </w:r>
            <w:r w:rsidR="00F3512E">
              <w:rPr>
                <w:rStyle w:val="Hyperlink"/>
                <w:rFonts w:ascii="Century Gothic" w:hAnsi="Century Gothic" w:cs="Arial"/>
                <w:color w:val="auto"/>
                <w:sz w:val="24"/>
                <w:szCs w:val="24"/>
                <w:u w:val="none"/>
              </w:rPr>
              <w:t>.</w:t>
            </w:r>
            <w:r>
              <w:rPr>
                <w:rStyle w:val="Hyperlink"/>
                <w:rFonts w:ascii="Century Gothic" w:hAnsi="Century Gothic" w:cs="Arial"/>
                <w:color w:val="auto"/>
                <w:sz w:val="24"/>
                <w:szCs w:val="24"/>
                <w:u w:val="none"/>
              </w:rPr>
              <w:t xml:space="preserve"> </w:t>
            </w:r>
            <w:r w:rsidR="00F3512E">
              <w:rPr>
                <w:rStyle w:val="Hyperlink"/>
                <w:rFonts w:ascii="Century Gothic" w:hAnsi="Century Gothic" w:cs="Arial"/>
                <w:color w:val="auto"/>
                <w:sz w:val="24"/>
                <w:szCs w:val="24"/>
                <w:u w:val="none"/>
              </w:rPr>
              <w:t xml:space="preserve">There will be a particular focus on narrative and </w:t>
            </w:r>
            <w:proofErr w:type="spellStart"/>
            <w:r w:rsidR="00F3512E">
              <w:rPr>
                <w:rStyle w:val="Hyperlink"/>
                <w:rFonts w:ascii="Century Gothic" w:hAnsi="Century Gothic" w:cs="Arial"/>
                <w:color w:val="auto"/>
                <w:sz w:val="24"/>
                <w:szCs w:val="24"/>
                <w:u w:val="none"/>
              </w:rPr>
              <w:t>story telling</w:t>
            </w:r>
            <w:proofErr w:type="spellEnd"/>
            <w:r w:rsidR="00F3512E">
              <w:rPr>
                <w:rStyle w:val="Hyperlink"/>
                <w:rFonts w:ascii="Century Gothic" w:hAnsi="Century Gothic" w:cs="Arial"/>
                <w:color w:val="auto"/>
                <w:sz w:val="24"/>
                <w:szCs w:val="24"/>
                <w:u w:val="none"/>
              </w:rPr>
              <w:t xml:space="preserve"> together with persuasive techniques.</w:t>
            </w:r>
          </w:p>
          <w:p w:rsidR="003270AB" w:rsidRPr="00387FEB" w:rsidRDefault="003270AB" w:rsidP="00F3512E">
            <w:pPr>
              <w:rPr>
                <w:rStyle w:val="Hyperlink"/>
                <w:rFonts w:ascii="Century Gothic" w:hAnsi="Century Gothic"/>
                <w:b/>
                <w:color w:val="auto"/>
                <w:sz w:val="24"/>
                <w:szCs w:val="24"/>
                <w:u w:val="none"/>
              </w:rPr>
            </w:pPr>
            <w:r w:rsidRPr="00387FEB">
              <w:rPr>
                <w:rStyle w:val="Hyperlink"/>
                <w:rFonts w:ascii="Century Gothic" w:hAnsi="Century Gothic" w:cs="Arial"/>
                <w:b/>
                <w:color w:val="auto"/>
                <w:sz w:val="24"/>
                <w:szCs w:val="24"/>
              </w:rPr>
              <w:t>Grammar/Punctuation/Spelling</w:t>
            </w:r>
            <w:r w:rsidRPr="00387FEB">
              <w:rPr>
                <w:rStyle w:val="Hyperlink"/>
                <w:rFonts w:ascii="Century Gothic" w:hAnsi="Century Gothic" w:cs="Arial"/>
                <w:b/>
                <w:color w:val="auto"/>
                <w:sz w:val="24"/>
                <w:szCs w:val="24"/>
                <w:u w:val="none"/>
              </w:rPr>
              <w:t xml:space="preserve">: </w:t>
            </w:r>
            <w:r w:rsidRPr="00387FEB">
              <w:rPr>
                <w:rFonts w:ascii="Century Gothic" w:hAnsi="Century Gothic"/>
                <w:sz w:val="24"/>
                <w:szCs w:val="24"/>
              </w:rPr>
              <w:t xml:space="preserve">Spelling will be expected to </w:t>
            </w:r>
            <w:r w:rsidR="00F3512E">
              <w:rPr>
                <w:rFonts w:ascii="Century Gothic" w:hAnsi="Century Gothic"/>
                <w:sz w:val="24"/>
                <w:szCs w:val="24"/>
              </w:rPr>
              <w:t>continue to learn their spellings</w:t>
            </w:r>
            <w:r w:rsidRPr="00387FEB">
              <w:rPr>
                <w:rFonts w:ascii="Century Gothic" w:hAnsi="Century Gothic"/>
                <w:sz w:val="24"/>
                <w:szCs w:val="24"/>
              </w:rPr>
              <w:t xml:space="preserve"> weekly ready for testing. I ask that a parent or guardian </w:t>
            </w:r>
            <w:r w:rsidR="00F3512E">
              <w:rPr>
                <w:rFonts w:ascii="Century Gothic" w:hAnsi="Century Gothic"/>
                <w:sz w:val="24"/>
                <w:szCs w:val="24"/>
              </w:rPr>
              <w:t>support their child with the writing of their sentences and test them when they have learnt their spellings. In class, we will continue to focus on punctuation and grammar through our writing lessons.</w:t>
            </w:r>
            <w:r w:rsidR="008057FB">
              <w:rPr>
                <w:rFonts w:ascii="Century Gothic" w:hAnsi="Century Gothic"/>
                <w:sz w:val="24"/>
                <w:szCs w:val="24"/>
              </w:rPr>
              <w:t xml:space="preserve"> </w:t>
            </w:r>
          </w:p>
        </w:tc>
      </w:tr>
      <w:tr w:rsidR="003270AB" w:rsidTr="00834279">
        <w:tc>
          <w:tcPr>
            <w:tcW w:w="2694" w:type="dxa"/>
          </w:tcPr>
          <w:p w:rsidR="003270AB" w:rsidRPr="00387FEB" w:rsidRDefault="003270AB" w:rsidP="00AC12E6">
            <w:pPr>
              <w:rPr>
                <w:rStyle w:val="Hyperlink"/>
                <w:rFonts w:ascii="Century Gothic" w:hAnsi="Century Gothic" w:cs="Arial"/>
                <w:b/>
                <w:color w:val="auto"/>
                <w:sz w:val="28"/>
                <w:szCs w:val="28"/>
                <w:u w:val="none"/>
              </w:rPr>
            </w:pPr>
            <w:proofErr w:type="spellStart"/>
            <w:r w:rsidRPr="00387FEB">
              <w:rPr>
                <w:rStyle w:val="Hyperlink"/>
                <w:rFonts w:ascii="Century Gothic" w:hAnsi="Century Gothic" w:cs="Arial"/>
                <w:b/>
                <w:color w:val="auto"/>
                <w:sz w:val="28"/>
                <w:szCs w:val="28"/>
                <w:u w:val="none"/>
              </w:rPr>
              <w:t>Maths</w:t>
            </w:r>
            <w:proofErr w:type="spellEnd"/>
          </w:p>
        </w:tc>
        <w:tc>
          <w:tcPr>
            <w:tcW w:w="8080" w:type="dxa"/>
          </w:tcPr>
          <w:p w:rsidR="003270AB" w:rsidRPr="00387FEB" w:rsidRDefault="003270AB" w:rsidP="00AC12E6">
            <w:pPr>
              <w:rPr>
                <w:rFonts w:ascii="Century Gothic" w:hAnsi="Century Gothic"/>
                <w:sz w:val="24"/>
                <w:szCs w:val="24"/>
              </w:rPr>
            </w:pPr>
            <w:r w:rsidRPr="00387FEB">
              <w:rPr>
                <w:rFonts w:ascii="Century Gothic" w:hAnsi="Century Gothic"/>
                <w:sz w:val="24"/>
                <w:szCs w:val="24"/>
              </w:rPr>
              <w:t>Topics that will be covered include</w:t>
            </w:r>
            <w:r>
              <w:rPr>
                <w:rFonts w:ascii="Century Gothic" w:hAnsi="Century Gothic"/>
                <w:sz w:val="24"/>
                <w:szCs w:val="24"/>
              </w:rPr>
              <w:t xml:space="preserve"> transformations, measure, </w:t>
            </w:r>
            <w:proofErr w:type="gramStart"/>
            <w:r>
              <w:rPr>
                <w:rFonts w:ascii="Century Gothic" w:hAnsi="Century Gothic"/>
                <w:sz w:val="24"/>
                <w:szCs w:val="24"/>
              </w:rPr>
              <w:t>ratio</w:t>
            </w:r>
            <w:proofErr w:type="gramEnd"/>
            <w:r>
              <w:rPr>
                <w:rFonts w:ascii="Century Gothic" w:hAnsi="Century Gothic"/>
                <w:sz w:val="24"/>
                <w:szCs w:val="24"/>
              </w:rPr>
              <w:t xml:space="preserve">, </w:t>
            </w:r>
            <w:r w:rsidR="00393F43">
              <w:rPr>
                <w:rFonts w:ascii="Century Gothic" w:hAnsi="Century Gothic"/>
                <w:sz w:val="24"/>
                <w:szCs w:val="24"/>
              </w:rPr>
              <w:t>reasoning problems, decimals and percentages</w:t>
            </w:r>
            <w:r>
              <w:rPr>
                <w:rFonts w:ascii="Century Gothic" w:hAnsi="Century Gothic"/>
                <w:sz w:val="24"/>
                <w:szCs w:val="24"/>
              </w:rPr>
              <w:t xml:space="preserve"> a</w:t>
            </w:r>
            <w:r w:rsidR="00393F43">
              <w:rPr>
                <w:rFonts w:ascii="Century Gothic" w:hAnsi="Century Gothic"/>
                <w:sz w:val="24"/>
                <w:szCs w:val="24"/>
              </w:rPr>
              <w:t>s well as</w:t>
            </w:r>
            <w:r>
              <w:rPr>
                <w:rFonts w:ascii="Century Gothic" w:hAnsi="Century Gothic"/>
                <w:sz w:val="24"/>
                <w:szCs w:val="24"/>
              </w:rPr>
              <w:t xml:space="preserve"> revision of all previous topics. </w:t>
            </w:r>
            <w:r w:rsidRPr="00387FEB">
              <w:rPr>
                <w:rFonts w:ascii="Century Gothic" w:hAnsi="Century Gothic"/>
                <w:sz w:val="24"/>
                <w:szCs w:val="24"/>
              </w:rPr>
              <w:t xml:space="preserve"> </w:t>
            </w:r>
          </w:p>
          <w:p w:rsidR="003270AB" w:rsidRPr="00387FEB" w:rsidRDefault="003270AB" w:rsidP="00AC12E6">
            <w:pPr>
              <w:rPr>
                <w:rFonts w:ascii="Century Gothic" w:hAnsi="Century Gothic"/>
                <w:sz w:val="24"/>
                <w:szCs w:val="24"/>
              </w:rPr>
            </w:pPr>
            <w:r w:rsidRPr="00387FEB">
              <w:rPr>
                <w:rFonts w:ascii="Century Gothic" w:hAnsi="Century Gothic"/>
                <w:sz w:val="24"/>
                <w:szCs w:val="24"/>
              </w:rPr>
              <w:t xml:space="preserve">Children should be learning or revising their multiplication facts and corresponding division facts at home to 12x12. </w:t>
            </w:r>
          </w:p>
          <w:p w:rsidR="003270AB" w:rsidRPr="00387FEB" w:rsidRDefault="003270AB" w:rsidP="00AC12E6">
            <w:pPr>
              <w:rPr>
                <w:rStyle w:val="Hyperlink"/>
                <w:rFonts w:ascii="Century Gothic" w:hAnsi="Century Gothic"/>
                <w:b/>
                <w:bCs/>
                <w:color w:val="auto"/>
                <w:sz w:val="24"/>
                <w:szCs w:val="24"/>
                <w:u w:val="none"/>
              </w:rPr>
            </w:pPr>
            <w:r w:rsidRPr="00387FEB">
              <w:rPr>
                <w:rFonts w:ascii="Century Gothic" w:hAnsi="Century Gothic"/>
                <w:b/>
                <w:bCs/>
                <w:sz w:val="24"/>
                <w:szCs w:val="24"/>
              </w:rPr>
              <w:t>Please test your children as much as possible on these facts as they will be tested weekly.</w:t>
            </w:r>
          </w:p>
        </w:tc>
      </w:tr>
      <w:tr w:rsidR="0059321B" w:rsidTr="00834279">
        <w:tc>
          <w:tcPr>
            <w:tcW w:w="2694" w:type="dxa"/>
          </w:tcPr>
          <w:p w:rsidR="0059321B" w:rsidRDefault="0059321B" w:rsidP="00474D44">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lastRenderedPageBreak/>
              <w:t>Science</w:t>
            </w:r>
          </w:p>
        </w:tc>
        <w:tc>
          <w:tcPr>
            <w:tcW w:w="8080" w:type="dxa"/>
          </w:tcPr>
          <w:p w:rsidR="00820405" w:rsidRDefault="003310D7" w:rsidP="00BE36C9">
            <w:pPr>
              <w:rPr>
                <w:rStyle w:val="Hyperlink"/>
                <w:rFonts w:ascii="Century Gothic" w:hAnsi="Century Gothic" w:cs="Arial"/>
                <w:b/>
                <w:color w:val="auto"/>
                <w:sz w:val="24"/>
                <w:szCs w:val="24"/>
                <w:u w:val="none"/>
              </w:rPr>
            </w:pPr>
            <w:r>
              <w:rPr>
                <w:rStyle w:val="Hyperlink"/>
                <w:rFonts w:ascii="Century Gothic" w:hAnsi="Century Gothic" w:cs="Arial"/>
                <w:b/>
                <w:color w:val="auto"/>
                <w:sz w:val="24"/>
                <w:szCs w:val="24"/>
                <w:u w:val="none"/>
              </w:rPr>
              <w:t xml:space="preserve">Summer 1 – </w:t>
            </w:r>
            <w:r w:rsidR="00F3512E">
              <w:rPr>
                <w:rStyle w:val="Hyperlink"/>
                <w:rFonts w:ascii="Century Gothic" w:hAnsi="Century Gothic" w:cs="Arial"/>
                <w:b/>
                <w:color w:val="auto"/>
                <w:sz w:val="24"/>
                <w:szCs w:val="24"/>
                <w:u w:val="none"/>
              </w:rPr>
              <w:t>Animals including humans.</w:t>
            </w:r>
          </w:p>
          <w:p w:rsidR="003270AB" w:rsidRPr="00EE123D" w:rsidRDefault="003270AB" w:rsidP="00BE36C9">
            <w:pPr>
              <w:rPr>
                <w:rStyle w:val="Hyperlink"/>
                <w:rFonts w:ascii="Century Gothic" w:hAnsi="Century Gothic" w:cs="Arial"/>
                <w:color w:val="auto"/>
                <w:sz w:val="22"/>
                <w:szCs w:val="22"/>
                <w:u w:val="none"/>
              </w:rPr>
            </w:pPr>
            <w:r>
              <w:rPr>
                <w:rStyle w:val="Hyperlink"/>
                <w:rFonts w:ascii="Century Gothic" w:hAnsi="Century Gothic" w:cs="Arial"/>
                <w:b/>
                <w:color w:val="auto"/>
                <w:sz w:val="24"/>
                <w:szCs w:val="24"/>
                <w:u w:val="none"/>
              </w:rPr>
              <w:t>Sum</w:t>
            </w:r>
            <w:r w:rsidR="00F3512E">
              <w:rPr>
                <w:rStyle w:val="Hyperlink"/>
                <w:rFonts w:ascii="Century Gothic" w:hAnsi="Century Gothic" w:cs="Arial"/>
                <w:b/>
                <w:color w:val="auto"/>
                <w:sz w:val="24"/>
                <w:szCs w:val="24"/>
                <w:u w:val="none"/>
              </w:rPr>
              <w:t>mer 2 – Properties of Materials.</w:t>
            </w:r>
            <w:r>
              <w:rPr>
                <w:rStyle w:val="Hyperlink"/>
                <w:rFonts w:ascii="Century Gothic" w:hAnsi="Century Gothic" w:cs="Arial"/>
                <w:b/>
                <w:color w:val="auto"/>
                <w:sz w:val="24"/>
                <w:szCs w:val="24"/>
                <w:u w:val="none"/>
              </w:rPr>
              <w:t xml:space="preserve"> </w:t>
            </w:r>
          </w:p>
        </w:tc>
      </w:tr>
      <w:tr w:rsidR="0059321B" w:rsidTr="00834279">
        <w:tc>
          <w:tcPr>
            <w:tcW w:w="2694" w:type="dxa"/>
          </w:tcPr>
          <w:p w:rsidR="0059321B" w:rsidRDefault="0059321B" w:rsidP="00474D44">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Computing</w:t>
            </w:r>
          </w:p>
        </w:tc>
        <w:tc>
          <w:tcPr>
            <w:tcW w:w="8080" w:type="dxa"/>
          </w:tcPr>
          <w:p w:rsidR="00820405" w:rsidRPr="0059321B" w:rsidRDefault="008057FB" w:rsidP="00F02E25">
            <w:pPr>
              <w:rPr>
                <w:rStyle w:val="Hyperlink"/>
                <w:rFonts w:ascii="Century Gothic" w:hAnsi="Century Gothic" w:cs="Arial"/>
                <w:b/>
                <w:color w:val="auto"/>
                <w:sz w:val="24"/>
                <w:szCs w:val="24"/>
                <w:u w:val="none"/>
              </w:rPr>
            </w:pPr>
            <w:r>
              <w:rPr>
                <w:rStyle w:val="Hyperlink"/>
                <w:rFonts w:ascii="Century Gothic" w:hAnsi="Century Gothic" w:cs="Arial"/>
                <w:color w:val="auto"/>
                <w:sz w:val="24"/>
                <w:szCs w:val="24"/>
                <w:u w:val="none"/>
              </w:rPr>
              <w:t>Online safety</w:t>
            </w:r>
            <w:r w:rsidR="00393F43">
              <w:rPr>
                <w:rStyle w:val="Hyperlink"/>
                <w:rFonts w:ascii="Century Gothic" w:hAnsi="Century Gothic" w:cs="Arial"/>
                <w:color w:val="auto"/>
                <w:sz w:val="24"/>
                <w:szCs w:val="24"/>
                <w:u w:val="none"/>
              </w:rPr>
              <w:t>/coding</w:t>
            </w:r>
          </w:p>
        </w:tc>
      </w:tr>
      <w:tr w:rsidR="0059321B" w:rsidTr="00834279">
        <w:tc>
          <w:tcPr>
            <w:tcW w:w="2694" w:type="dxa"/>
          </w:tcPr>
          <w:p w:rsidR="0059321B" w:rsidRDefault="0059321B" w:rsidP="00474D44">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PE</w:t>
            </w:r>
          </w:p>
        </w:tc>
        <w:tc>
          <w:tcPr>
            <w:tcW w:w="8080" w:type="dxa"/>
          </w:tcPr>
          <w:p w:rsidR="00834279" w:rsidRPr="0059321B" w:rsidRDefault="008057FB" w:rsidP="00EE7A50">
            <w:pPr>
              <w:rPr>
                <w:rStyle w:val="Hyperlink"/>
                <w:rFonts w:ascii="Century Gothic" w:hAnsi="Century Gothic" w:cs="Arial"/>
                <w:b/>
                <w:color w:val="auto"/>
                <w:sz w:val="24"/>
                <w:szCs w:val="24"/>
                <w:u w:val="none"/>
              </w:rPr>
            </w:pPr>
            <w:r>
              <w:rPr>
                <w:rFonts w:ascii="Century Gothic" w:hAnsi="Century Gothic"/>
                <w:sz w:val="24"/>
                <w:szCs w:val="24"/>
              </w:rPr>
              <w:t xml:space="preserve">Our </w:t>
            </w:r>
            <w:r w:rsidR="003270AB" w:rsidRPr="00387FEB">
              <w:rPr>
                <w:rFonts w:ascii="Century Gothic" w:hAnsi="Century Gothic"/>
                <w:sz w:val="24"/>
                <w:szCs w:val="24"/>
              </w:rPr>
              <w:t>P.E</w:t>
            </w:r>
            <w:r>
              <w:rPr>
                <w:rFonts w:ascii="Century Gothic" w:hAnsi="Century Gothic"/>
                <w:sz w:val="24"/>
                <w:szCs w:val="24"/>
              </w:rPr>
              <w:t xml:space="preserve"> session</w:t>
            </w:r>
            <w:r w:rsidR="003270AB" w:rsidRPr="00387FEB">
              <w:rPr>
                <w:rFonts w:ascii="Century Gothic" w:hAnsi="Century Gothic"/>
                <w:sz w:val="24"/>
                <w:szCs w:val="24"/>
              </w:rPr>
              <w:t xml:space="preserve"> will </w:t>
            </w:r>
            <w:r>
              <w:rPr>
                <w:rFonts w:ascii="Century Gothic" w:hAnsi="Century Gothic"/>
                <w:sz w:val="24"/>
                <w:szCs w:val="24"/>
              </w:rPr>
              <w:t xml:space="preserve">now </w:t>
            </w:r>
            <w:r w:rsidR="003270AB" w:rsidRPr="00387FEB">
              <w:rPr>
                <w:rFonts w:ascii="Century Gothic" w:hAnsi="Century Gothic"/>
                <w:sz w:val="24"/>
                <w:szCs w:val="24"/>
              </w:rPr>
              <w:t xml:space="preserve">take place every </w:t>
            </w:r>
            <w:r w:rsidR="00F3512E">
              <w:rPr>
                <w:rFonts w:ascii="Century Gothic" w:hAnsi="Century Gothic"/>
                <w:sz w:val="24"/>
                <w:szCs w:val="24"/>
              </w:rPr>
              <w:t>Friday,</w:t>
            </w:r>
            <w:r>
              <w:rPr>
                <w:rFonts w:ascii="Century Gothic" w:hAnsi="Century Gothic"/>
                <w:sz w:val="24"/>
                <w:szCs w:val="24"/>
              </w:rPr>
              <w:t xml:space="preserve"> </w:t>
            </w:r>
            <w:bookmarkStart w:id="0" w:name="_GoBack"/>
            <w:bookmarkEnd w:id="0"/>
            <w:r w:rsidR="003270AB" w:rsidRPr="00387FEB">
              <w:rPr>
                <w:rFonts w:ascii="Century Gothic" w:hAnsi="Century Gothic"/>
                <w:sz w:val="24"/>
                <w:szCs w:val="24"/>
              </w:rPr>
              <w:t xml:space="preserve">so please ensure your child has the correct kit. A letter should be provided if your child is unable to participate in P.E for a medical reason. </w:t>
            </w:r>
            <w:r>
              <w:rPr>
                <w:rFonts w:ascii="Century Gothic" w:hAnsi="Century Gothic"/>
                <w:sz w:val="24"/>
                <w:szCs w:val="24"/>
              </w:rPr>
              <w:t>This term we are lucky to be working with a tennis coach.</w:t>
            </w:r>
          </w:p>
        </w:tc>
      </w:tr>
      <w:tr w:rsidR="0059321B" w:rsidTr="00834279">
        <w:tc>
          <w:tcPr>
            <w:tcW w:w="2694" w:type="dxa"/>
          </w:tcPr>
          <w:p w:rsidR="00820405" w:rsidRPr="002603AD" w:rsidRDefault="002603AD" w:rsidP="00474D44">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Geography</w:t>
            </w:r>
          </w:p>
        </w:tc>
        <w:tc>
          <w:tcPr>
            <w:tcW w:w="8080" w:type="dxa"/>
          </w:tcPr>
          <w:p w:rsidR="002D1133" w:rsidRPr="00C2013A" w:rsidRDefault="00A34CFB" w:rsidP="00634B62">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Extreme Earth –physical features such as tsunamis, volcanoes and earthquakes.</w:t>
            </w:r>
          </w:p>
        </w:tc>
      </w:tr>
      <w:tr w:rsidR="002603AD" w:rsidTr="00834279">
        <w:tc>
          <w:tcPr>
            <w:tcW w:w="2694" w:type="dxa"/>
          </w:tcPr>
          <w:p w:rsidR="002603AD" w:rsidRDefault="002603AD" w:rsidP="00474D44">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History</w:t>
            </w:r>
          </w:p>
        </w:tc>
        <w:tc>
          <w:tcPr>
            <w:tcW w:w="8080" w:type="dxa"/>
          </w:tcPr>
          <w:p w:rsidR="002603AD" w:rsidRPr="002D1133" w:rsidRDefault="00F3512E" w:rsidP="00634B62">
            <w:p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Vikings and Anglo Saxons</w:t>
            </w:r>
          </w:p>
        </w:tc>
      </w:tr>
    </w:tbl>
    <w:p w:rsidR="0059321B" w:rsidRPr="00C4609D" w:rsidRDefault="0059321B" w:rsidP="00474D44">
      <w:pPr>
        <w:rPr>
          <w:rStyle w:val="Hyperlink"/>
          <w:rFonts w:ascii="Century Gothic" w:hAnsi="Century Gothic" w:cs="Arial"/>
          <w:b/>
          <w:color w:val="auto"/>
          <w:sz w:val="16"/>
          <w:szCs w:val="16"/>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59321B" w:rsidTr="00834279">
        <w:tc>
          <w:tcPr>
            <w:tcW w:w="2694" w:type="dxa"/>
          </w:tcPr>
          <w:p w:rsidR="0059321B" w:rsidRPr="0059321B" w:rsidRDefault="0059321B" w:rsidP="00474D44">
            <w:pPr>
              <w:rPr>
                <w:rFonts w:ascii="Century Gothic" w:hAnsi="Century Gothic" w:cs="Arial"/>
                <w:b/>
                <w:sz w:val="28"/>
                <w:szCs w:val="28"/>
              </w:rPr>
            </w:pPr>
            <w:r w:rsidRPr="0059321B">
              <w:rPr>
                <w:rFonts w:ascii="Century Gothic" w:hAnsi="Century Gothic" w:cs="Arial"/>
                <w:b/>
                <w:sz w:val="28"/>
                <w:szCs w:val="28"/>
              </w:rPr>
              <w:t>Homework</w:t>
            </w:r>
          </w:p>
        </w:tc>
        <w:tc>
          <w:tcPr>
            <w:tcW w:w="8080" w:type="dxa"/>
          </w:tcPr>
          <w:p w:rsidR="003270AB" w:rsidRPr="00387FEB" w:rsidRDefault="003270AB" w:rsidP="003270AB">
            <w:pPr>
              <w:rPr>
                <w:rFonts w:ascii="Century Gothic" w:hAnsi="Century Gothic" w:cs="Arial"/>
                <w:sz w:val="24"/>
                <w:szCs w:val="24"/>
              </w:rPr>
            </w:pPr>
            <w:r w:rsidRPr="00387FEB">
              <w:rPr>
                <w:rFonts w:ascii="Century Gothic" w:hAnsi="Century Gothic" w:cs="Arial"/>
                <w:b/>
                <w:sz w:val="24"/>
                <w:szCs w:val="24"/>
              </w:rPr>
              <w:t xml:space="preserve">Reading: </w:t>
            </w:r>
            <w:r w:rsidRPr="00387FEB">
              <w:rPr>
                <w:rFonts w:ascii="Century Gothic" w:hAnsi="Century Gothic" w:cs="Arial"/>
                <w:sz w:val="24"/>
                <w:szCs w:val="24"/>
              </w:rPr>
              <w:t>Daily</w:t>
            </w:r>
          </w:p>
          <w:p w:rsidR="003270AB" w:rsidRPr="00387FEB" w:rsidRDefault="003270AB" w:rsidP="003270AB">
            <w:pPr>
              <w:rPr>
                <w:rFonts w:ascii="Century Gothic" w:hAnsi="Century Gothic" w:cs="Arial"/>
                <w:b/>
                <w:sz w:val="24"/>
                <w:szCs w:val="24"/>
              </w:rPr>
            </w:pPr>
            <w:r w:rsidRPr="00387FEB">
              <w:rPr>
                <w:rFonts w:ascii="Century Gothic" w:hAnsi="Century Gothic" w:cs="Arial"/>
                <w:b/>
                <w:sz w:val="24"/>
                <w:szCs w:val="24"/>
              </w:rPr>
              <w:t xml:space="preserve">Spelling: </w:t>
            </w:r>
            <w:r w:rsidRPr="00387FEB">
              <w:rPr>
                <w:rFonts w:ascii="Century Gothic" w:hAnsi="Century Gothic" w:cs="Arial"/>
                <w:sz w:val="24"/>
                <w:szCs w:val="24"/>
              </w:rPr>
              <w:t xml:space="preserve">Daily – </w:t>
            </w:r>
            <w:r w:rsidRPr="00387FEB">
              <w:rPr>
                <w:rFonts w:ascii="Century Gothic" w:hAnsi="Century Gothic" w:cs="Arial"/>
                <w:b/>
                <w:sz w:val="24"/>
                <w:szCs w:val="24"/>
              </w:rPr>
              <w:t xml:space="preserve">Spelling test </w:t>
            </w:r>
            <w:r w:rsidR="008057FB">
              <w:rPr>
                <w:rFonts w:ascii="Century Gothic" w:hAnsi="Century Gothic" w:cs="Arial"/>
                <w:b/>
                <w:sz w:val="24"/>
                <w:szCs w:val="24"/>
              </w:rPr>
              <w:t>Thursday</w:t>
            </w:r>
          </w:p>
          <w:p w:rsidR="003270AB" w:rsidRPr="00387FEB" w:rsidRDefault="003270AB" w:rsidP="003270AB">
            <w:pPr>
              <w:rPr>
                <w:rFonts w:ascii="Century Gothic" w:hAnsi="Century Gothic" w:cs="Arial"/>
                <w:sz w:val="24"/>
                <w:szCs w:val="24"/>
              </w:rPr>
            </w:pPr>
            <w:r w:rsidRPr="00387FEB">
              <w:rPr>
                <w:rFonts w:ascii="Century Gothic" w:hAnsi="Century Gothic" w:cs="Arial"/>
                <w:b/>
                <w:sz w:val="24"/>
                <w:szCs w:val="24"/>
              </w:rPr>
              <w:t xml:space="preserve">X/÷ Facts: </w:t>
            </w:r>
            <w:r w:rsidRPr="00387FEB">
              <w:rPr>
                <w:rFonts w:ascii="Century Gothic" w:hAnsi="Century Gothic" w:cs="Arial"/>
                <w:sz w:val="24"/>
                <w:szCs w:val="24"/>
              </w:rPr>
              <w:t>Daily</w:t>
            </w:r>
          </w:p>
          <w:p w:rsidR="00C4609D" w:rsidRPr="004878D2" w:rsidRDefault="003270AB" w:rsidP="003270AB">
            <w:pPr>
              <w:rPr>
                <w:rFonts w:ascii="Century Gothic" w:hAnsi="Century Gothic" w:cs="Arial"/>
                <w:b/>
                <w:sz w:val="24"/>
                <w:szCs w:val="24"/>
              </w:rPr>
            </w:pPr>
            <w:r w:rsidRPr="00387FEB">
              <w:rPr>
                <w:rFonts w:ascii="Century Gothic" w:hAnsi="Century Gothic" w:cs="Arial"/>
                <w:b/>
                <w:sz w:val="24"/>
                <w:szCs w:val="24"/>
              </w:rPr>
              <w:t>Other:</w:t>
            </w:r>
            <w:r w:rsidR="00572D24">
              <w:rPr>
                <w:rFonts w:ascii="Century Gothic" w:hAnsi="Century Gothic" w:cs="Arial"/>
                <w:sz w:val="24"/>
                <w:szCs w:val="24"/>
              </w:rPr>
              <w:t xml:space="preserve"> Mathletics and Reading Eggs</w:t>
            </w:r>
            <w:r>
              <w:rPr>
                <w:rFonts w:ascii="Century Gothic" w:hAnsi="Century Gothic" w:cs="Arial"/>
                <w:sz w:val="24"/>
                <w:szCs w:val="24"/>
              </w:rPr>
              <w:t xml:space="preserve"> homework will be available throughout the week. Please ensure that your child logs in to complete. If there are any issues please do not hesita</w:t>
            </w:r>
            <w:r w:rsidR="003310D7">
              <w:rPr>
                <w:rFonts w:ascii="Century Gothic" w:hAnsi="Century Gothic" w:cs="Arial"/>
                <w:sz w:val="24"/>
                <w:szCs w:val="24"/>
              </w:rPr>
              <w:t>te to speak to a member of the Y</w:t>
            </w:r>
            <w:r>
              <w:rPr>
                <w:rFonts w:ascii="Century Gothic" w:hAnsi="Century Gothic" w:cs="Arial"/>
                <w:sz w:val="24"/>
                <w:szCs w:val="24"/>
              </w:rPr>
              <w:t xml:space="preserve">ear 5 team. </w:t>
            </w:r>
            <w:r w:rsidR="00572D24">
              <w:rPr>
                <w:rFonts w:ascii="Century Gothic" w:hAnsi="Century Gothic" w:cs="Arial"/>
                <w:sz w:val="24"/>
                <w:szCs w:val="24"/>
              </w:rPr>
              <w:t xml:space="preserve">Homework books for </w:t>
            </w:r>
            <w:proofErr w:type="spellStart"/>
            <w:r w:rsidR="00572D24">
              <w:rPr>
                <w:rFonts w:ascii="Century Gothic" w:hAnsi="Century Gothic" w:cs="Arial"/>
                <w:sz w:val="24"/>
                <w:szCs w:val="24"/>
              </w:rPr>
              <w:t>Maths</w:t>
            </w:r>
            <w:proofErr w:type="spellEnd"/>
            <w:r w:rsidR="00572D24">
              <w:rPr>
                <w:rFonts w:ascii="Century Gothic" w:hAnsi="Century Gothic" w:cs="Arial"/>
                <w:sz w:val="24"/>
                <w:szCs w:val="24"/>
              </w:rPr>
              <w:t xml:space="preserve"> and English will be regularly sent home also.</w:t>
            </w:r>
          </w:p>
        </w:tc>
      </w:tr>
      <w:tr w:rsidR="0059321B" w:rsidTr="00834279">
        <w:tc>
          <w:tcPr>
            <w:tcW w:w="2694" w:type="dxa"/>
          </w:tcPr>
          <w:p w:rsidR="0059321B" w:rsidRPr="0059321B" w:rsidRDefault="0059321B" w:rsidP="00474D44">
            <w:pPr>
              <w:rPr>
                <w:rFonts w:ascii="Century Gothic" w:hAnsi="Century Gothic" w:cs="Arial"/>
                <w:b/>
                <w:sz w:val="28"/>
                <w:szCs w:val="28"/>
              </w:rPr>
            </w:pPr>
            <w:r w:rsidRPr="0059321B">
              <w:rPr>
                <w:rFonts w:ascii="Century Gothic" w:hAnsi="Century Gothic" w:cs="Arial"/>
                <w:b/>
                <w:sz w:val="28"/>
                <w:szCs w:val="28"/>
              </w:rPr>
              <w:t>Attendance and Punctuality</w:t>
            </w:r>
          </w:p>
        </w:tc>
        <w:tc>
          <w:tcPr>
            <w:tcW w:w="8080" w:type="dxa"/>
          </w:tcPr>
          <w:p w:rsidR="00834279" w:rsidRPr="0059321B" w:rsidRDefault="00C4609D" w:rsidP="00474D44">
            <w:pPr>
              <w:rPr>
                <w:rFonts w:ascii="Century Gothic" w:hAnsi="Century Gothic" w:cs="Arial"/>
                <w:sz w:val="24"/>
                <w:szCs w:val="24"/>
              </w:rPr>
            </w:pPr>
            <w:r>
              <w:rPr>
                <w:rFonts w:ascii="Century Gothic" w:hAnsi="Century Gothic" w:cs="Arial"/>
                <w:sz w:val="24"/>
                <w:szCs w:val="24"/>
              </w:rPr>
              <w:t xml:space="preserve">This year we have a school target of </w:t>
            </w:r>
            <w:r w:rsidR="00634B62">
              <w:rPr>
                <w:rFonts w:ascii="Century Gothic" w:hAnsi="Century Gothic" w:cs="Arial"/>
                <w:b/>
                <w:sz w:val="24"/>
                <w:szCs w:val="24"/>
              </w:rPr>
              <w:t>97</w:t>
            </w:r>
            <w:r w:rsidRPr="00C4609D">
              <w:rPr>
                <w:rFonts w:ascii="Century Gothic" w:hAnsi="Century Gothic" w:cs="Arial"/>
                <w:b/>
                <w:sz w:val="24"/>
                <w:szCs w:val="24"/>
              </w:rPr>
              <w:t>%</w:t>
            </w:r>
            <w:r>
              <w:rPr>
                <w:rFonts w:ascii="Century Gothic" w:hAnsi="Century Gothic" w:cs="Arial"/>
                <w:sz w:val="24"/>
                <w:szCs w:val="24"/>
              </w:rPr>
              <w:t xml:space="preserve"> for pupil</w:t>
            </w:r>
            <w:r w:rsidR="00634B62">
              <w:rPr>
                <w:rFonts w:ascii="Century Gothic" w:hAnsi="Century Gothic" w:cs="Arial"/>
                <w:sz w:val="24"/>
                <w:szCs w:val="24"/>
              </w:rPr>
              <w:t>s in Year 1 – 6.</w:t>
            </w:r>
            <w:r>
              <w:rPr>
                <w:rFonts w:ascii="Century Gothic" w:hAnsi="Century Gothic"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invited to the Annual Attendance Reward Visit for excellent attendance! Good Luck </w:t>
            </w:r>
            <w:r w:rsidRPr="00C4609D">
              <w:rPr>
                <w:rFonts w:ascii="Century Gothic" w:hAnsi="Century Gothic" w:cs="Arial"/>
                <w:sz w:val="24"/>
                <w:szCs w:val="24"/>
              </w:rPr>
              <w:sym w:font="Wingdings" w:char="F04A"/>
            </w:r>
          </w:p>
        </w:tc>
      </w:tr>
      <w:tr w:rsidR="00834279" w:rsidTr="00834279">
        <w:tc>
          <w:tcPr>
            <w:tcW w:w="2694" w:type="dxa"/>
          </w:tcPr>
          <w:p w:rsidR="00834279" w:rsidRPr="0059321B" w:rsidRDefault="00834279" w:rsidP="00474D44">
            <w:pPr>
              <w:rPr>
                <w:rFonts w:ascii="Century Gothic" w:hAnsi="Century Gothic" w:cs="Arial"/>
                <w:b/>
                <w:sz w:val="28"/>
                <w:szCs w:val="28"/>
              </w:rPr>
            </w:pPr>
            <w:r>
              <w:rPr>
                <w:rFonts w:ascii="Century Gothic" w:hAnsi="Century Gothic" w:cs="Arial"/>
                <w:b/>
                <w:sz w:val="28"/>
                <w:szCs w:val="28"/>
              </w:rPr>
              <w:t>Other Information</w:t>
            </w:r>
          </w:p>
        </w:tc>
        <w:tc>
          <w:tcPr>
            <w:tcW w:w="8080" w:type="dxa"/>
          </w:tcPr>
          <w:p w:rsidR="003310D7" w:rsidRDefault="003310D7" w:rsidP="00474D44">
            <w:pPr>
              <w:rPr>
                <w:rFonts w:ascii="Century Gothic" w:hAnsi="Century Gothic" w:cs="Arial"/>
                <w:b/>
                <w:sz w:val="24"/>
                <w:szCs w:val="24"/>
              </w:rPr>
            </w:pPr>
            <w:r>
              <w:rPr>
                <w:rFonts w:ascii="Century Gothic" w:hAnsi="Century Gothic" w:cs="Arial"/>
                <w:b/>
                <w:sz w:val="24"/>
                <w:szCs w:val="24"/>
              </w:rPr>
              <w:t xml:space="preserve">Class Mass </w:t>
            </w:r>
            <w:r w:rsidR="00393F43">
              <w:rPr>
                <w:rFonts w:ascii="Century Gothic" w:hAnsi="Century Gothic" w:cs="Arial"/>
                <w:b/>
                <w:sz w:val="24"/>
                <w:szCs w:val="24"/>
              </w:rPr>
              <w:t xml:space="preserve">Thursday </w:t>
            </w:r>
            <w:r w:rsidR="008057FB">
              <w:rPr>
                <w:rFonts w:ascii="Century Gothic" w:hAnsi="Century Gothic" w:cs="Arial"/>
                <w:b/>
                <w:sz w:val="24"/>
                <w:szCs w:val="24"/>
              </w:rPr>
              <w:t>26</w:t>
            </w:r>
            <w:r w:rsidRPr="003310D7">
              <w:rPr>
                <w:rFonts w:ascii="Century Gothic" w:hAnsi="Century Gothic" w:cs="Arial"/>
                <w:b/>
                <w:sz w:val="24"/>
                <w:szCs w:val="24"/>
                <w:vertAlign w:val="superscript"/>
              </w:rPr>
              <w:t>th</w:t>
            </w:r>
            <w:r>
              <w:rPr>
                <w:rFonts w:ascii="Century Gothic" w:hAnsi="Century Gothic" w:cs="Arial"/>
                <w:b/>
                <w:sz w:val="24"/>
                <w:szCs w:val="24"/>
              </w:rPr>
              <w:t xml:space="preserve"> </w:t>
            </w:r>
            <w:r w:rsidR="007736A7">
              <w:rPr>
                <w:rFonts w:ascii="Century Gothic" w:hAnsi="Century Gothic" w:cs="Arial"/>
                <w:b/>
                <w:sz w:val="24"/>
                <w:szCs w:val="24"/>
              </w:rPr>
              <w:t>May</w:t>
            </w:r>
          </w:p>
          <w:p w:rsidR="00393F43" w:rsidRDefault="00393F43" w:rsidP="00393F43">
            <w:pPr>
              <w:rPr>
                <w:rFonts w:ascii="Century Gothic" w:hAnsi="Century Gothic" w:cs="Arial"/>
                <w:b/>
                <w:sz w:val="24"/>
                <w:szCs w:val="24"/>
              </w:rPr>
            </w:pPr>
            <w:r>
              <w:rPr>
                <w:rFonts w:ascii="Century Gothic" w:hAnsi="Century Gothic" w:cs="Arial"/>
                <w:b/>
                <w:sz w:val="24"/>
                <w:szCs w:val="24"/>
              </w:rPr>
              <w:t xml:space="preserve">Sports Day – </w:t>
            </w:r>
            <w:r w:rsidR="00572D24">
              <w:rPr>
                <w:rFonts w:ascii="Century Gothic" w:hAnsi="Century Gothic" w:cs="Arial"/>
                <w:b/>
                <w:sz w:val="24"/>
                <w:szCs w:val="24"/>
              </w:rPr>
              <w:t xml:space="preserve"> 19</w:t>
            </w:r>
            <w:r w:rsidR="00F02E25">
              <w:rPr>
                <w:rFonts w:ascii="Century Gothic" w:hAnsi="Century Gothic" w:cs="Arial"/>
                <w:b/>
                <w:sz w:val="24"/>
                <w:szCs w:val="24"/>
              </w:rPr>
              <w:t>th J</w:t>
            </w:r>
            <w:r>
              <w:rPr>
                <w:rFonts w:ascii="Century Gothic" w:hAnsi="Century Gothic" w:cs="Arial"/>
                <w:b/>
                <w:sz w:val="24"/>
                <w:szCs w:val="24"/>
              </w:rPr>
              <w:t>une</w:t>
            </w:r>
          </w:p>
          <w:p w:rsidR="003270AB" w:rsidRPr="004878D2" w:rsidRDefault="00572D24" w:rsidP="00393F43">
            <w:pPr>
              <w:rPr>
                <w:rFonts w:ascii="Century Gothic" w:hAnsi="Century Gothic" w:cs="Arial"/>
                <w:b/>
                <w:sz w:val="24"/>
                <w:szCs w:val="24"/>
              </w:rPr>
            </w:pPr>
            <w:r>
              <w:rPr>
                <w:rFonts w:ascii="Century Gothic" w:hAnsi="Century Gothic" w:cs="Arial"/>
                <w:b/>
                <w:sz w:val="24"/>
                <w:szCs w:val="24"/>
              </w:rPr>
              <w:t>Details of our class trip will follow in due course.</w:t>
            </w:r>
          </w:p>
        </w:tc>
      </w:tr>
    </w:tbl>
    <w:p w:rsidR="00BA2DE7" w:rsidRDefault="00BA2DE7" w:rsidP="00474D44">
      <w:pPr>
        <w:rPr>
          <w:rFonts w:ascii="Century Gothic" w:hAnsi="Century Gothic" w:cs="Arial"/>
          <w:sz w:val="24"/>
          <w:szCs w:val="24"/>
        </w:rPr>
      </w:pPr>
    </w:p>
    <w:p w:rsidR="00C4609D" w:rsidRDefault="00C4609D" w:rsidP="00474D44">
      <w:pPr>
        <w:rPr>
          <w:rFonts w:ascii="Century Gothic" w:hAnsi="Century Gothic" w:cs="Arial"/>
          <w:sz w:val="24"/>
          <w:szCs w:val="24"/>
        </w:rPr>
      </w:pPr>
      <w:r w:rsidRPr="00C4609D">
        <w:rPr>
          <w:rFonts w:ascii="Century Gothic" w:hAnsi="Century Gothic" w:cs="Arial"/>
          <w:sz w:val="24"/>
          <w:szCs w:val="24"/>
        </w:rPr>
        <w:t>If you have any questions</w:t>
      </w:r>
      <w:r>
        <w:rPr>
          <w:rFonts w:ascii="Century Gothic" w:hAnsi="Century Gothic" w:cs="Arial"/>
          <w:sz w:val="24"/>
          <w:szCs w:val="24"/>
        </w:rPr>
        <w:t xml:space="preserve"> please speak to</w:t>
      </w:r>
      <w:r w:rsidR="00BA2DE7">
        <w:rPr>
          <w:rFonts w:ascii="Century Gothic" w:hAnsi="Century Gothic" w:cs="Arial"/>
          <w:sz w:val="24"/>
          <w:szCs w:val="24"/>
        </w:rPr>
        <w:t xml:space="preserve"> me</w:t>
      </w:r>
      <w:r>
        <w:rPr>
          <w:rFonts w:ascii="Century Gothic" w:hAnsi="Century Gothic" w:cs="Arial"/>
          <w:sz w:val="24"/>
          <w:szCs w:val="24"/>
        </w:rPr>
        <w:t xml:space="preserve"> at the end of the day or make an appointment with</w:t>
      </w:r>
      <w:r w:rsidR="00D6214F">
        <w:rPr>
          <w:rFonts w:ascii="Century Gothic" w:hAnsi="Century Gothic" w:cs="Arial"/>
          <w:sz w:val="24"/>
          <w:szCs w:val="24"/>
        </w:rPr>
        <w:t xml:space="preserve"> me</w:t>
      </w:r>
      <w:r>
        <w:rPr>
          <w:rFonts w:ascii="Century Gothic" w:hAnsi="Century Gothic" w:cs="Arial"/>
          <w:sz w:val="24"/>
          <w:szCs w:val="24"/>
        </w:rPr>
        <w:t xml:space="preserve"> through the school office. </w:t>
      </w:r>
    </w:p>
    <w:p w:rsidR="00BA2DE7" w:rsidRDefault="00BA2DE7" w:rsidP="00474D44">
      <w:pPr>
        <w:rPr>
          <w:rFonts w:ascii="Century Gothic" w:hAnsi="Century Gothic" w:cs="Arial"/>
          <w:sz w:val="24"/>
          <w:szCs w:val="24"/>
        </w:rPr>
      </w:pPr>
    </w:p>
    <w:p w:rsidR="00BA2DE7" w:rsidRDefault="00BA2DE7" w:rsidP="00474D44">
      <w:pPr>
        <w:rPr>
          <w:rFonts w:ascii="Century Gothic" w:hAnsi="Century Gothic" w:cs="Arial"/>
          <w:sz w:val="24"/>
          <w:szCs w:val="24"/>
        </w:rPr>
      </w:pPr>
    </w:p>
    <w:p w:rsidR="00C4609D" w:rsidRPr="00C2013A" w:rsidRDefault="00C4609D" w:rsidP="00474D44">
      <w:pPr>
        <w:rPr>
          <w:rFonts w:ascii="Century Gothic" w:hAnsi="Century Gothic" w:cs="Arial"/>
          <w:sz w:val="10"/>
          <w:szCs w:val="10"/>
        </w:rPr>
      </w:pPr>
    </w:p>
    <w:p w:rsidR="004878D2" w:rsidRDefault="00C4609D" w:rsidP="00474D44">
      <w:pPr>
        <w:rPr>
          <w:rFonts w:ascii="Century Gothic" w:hAnsi="Century Gothic" w:cs="Arial"/>
          <w:sz w:val="24"/>
          <w:szCs w:val="24"/>
        </w:rPr>
      </w:pPr>
      <w:r>
        <w:rPr>
          <w:rFonts w:ascii="Century Gothic" w:hAnsi="Century Gothic" w:cs="Arial"/>
          <w:sz w:val="24"/>
          <w:szCs w:val="24"/>
        </w:rPr>
        <w:t>Yours sincerely</w:t>
      </w:r>
    </w:p>
    <w:p w:rsidR="00BA2DE7" w:rsidRDefault="00BA2DE7" w:rsidP="00474D44">
      <w:pPr>
        <w:rPr>
          <w:rFonts w:ascii="Century Gothic" w:hAnsi="Century Gothic" w:cs="Arial"/>
          <w:sz w:val="24"/>
          <w:szCs w:val="24"/>
        </w:rPr>
      </w:pPr>
    </w:p>
    <w:p w:rsidR="00BA2DE7" w:rsidRDefault="00BA2DE7" w:rsidP="00474D44">
      <w:pPr>
        <w:rPr>
          <w:rFonts w:ascii="Century Gothic" w:hAnsi="Century Gothic" w:cs="Arial"/>
          <w:sz w:val="24"/>
          <w:szCs w:val="24"/>
        </w:rPr>
      </w:pPr>
    </w:p>
    <w:p w:rsidR="00C4609D" w:rsidRPr="00C2013A" w:rsidRDefault="00572D24" w:rsidP="00474D44">
      <w:pPr>
        <w:rPr>
          <w:rFonts w:ascii="Century Gothic" w:hAnsi="Century Gothic" w:cs="Arial"/>
          <w:sz w:val="24"/>
          <w:szCs w:val="24"/>
        </w:rPr>
      </w:pPr>
      <w:proofErr w:type="spellStart"/>
      <w:r>
        <w:rPr>
          <w:rFonts w:ascii="Century Gothic" w:hAnsi="Century Gothic" w:cs="Arial"/>
          <w:sz w:val="24"/>
          <w:szCs w:val="24"/>
        </w:rPr>
        <w:t>Mrs</w:t>
      </w:r>
      <w:proofErr w:type="spellEnd"/>
      <w:r>
        <w:rPr>
          <w:rFonts w:ascii="Century Gothic" w:hAnsi="Century Gothic" w:cs="Arial"/>
          <w:sz w:val="24"/>
          <w:szCs w:val="24"/>
        </w:rPr>
        <w:t xml:space="preserve"> Gray and </w:t>
      </w:r>
      <w:proofErr w:type="spellStart"/>
      <w:r>
        <w:rPr>
          <w:rFonts w:ascii="Century Gothic" w:hAnsi="Century Gothic" w:cs="Arial"/>
          <w:sz w:val="24"/>
          <w:szCs w:val="24"/>
        </w:rPr>
        <w:t>Mrs</w:t>
      </w:r>
      <w:proofErr w:type="spellEnd"/>
      <w:r>
        <w:rPr>
          <w:rFonts w:ascii="Century Gothic" w:hAnsi="Century Gothic" w:cs="Arial"/>
          <w:sz w:val="24"/>
          <w:szCs w:val="24"/>
        </w:rPr>
        <w:t xml:space="preserve"> Goddard</w:t>
      </w:r>
    </w:p>
    <w:p w:rsidR="00474D44" w:rsidRPr="00C2013A" w:rsidRDefault="00474D44" w:rsidP="00474D44">
      <w:pPr>
        <w:rPr>
          <w:rFonts w:ascii="Arial" w:hAnsi="Arial" w:cs="Arial"/>
          <w:sz w:val="4"/>
          <w:szCs w:val="4"/>
        </w:rPr>
      </w:pPr>
    </w:p>
    <w:sectPr w:rsidR="00474D44" w:rsidRPr="00C2013A"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3F2C3755" wp14:editId="1E538D2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65AB969" wp14:editId="61879303">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91FB7D4" wp14:editId="40DBFC68">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26F0B0E" wp14:editId="0907F9C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206B532" wp14:editId="2661E77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14FA0286" wp14:editId="563F81EE">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B1890"/>
    <w:rsid w:val="000E10E6"/>
    <w:rsid w:val="000E2389"/>
    <w:rsid w:val="00115A0C"/>
    <w:rsid w:val="00255480"/>
    <w:rsid w:val="0025780A"/>
    <w:rsid w:val="002603AD"/>
    <w:rsid w:val="002D1133"/>
    <w:rsid w:val="00326B46"/>
    <w:rsid w:val="003270AB"/>
    <w:rsid w:val="003310D7"/>
    <w:rsid w:val="00374FD4"/>
    <w:rsid w:val="0037710B"/>
    <w:rsid w:val="00393F43"/>
    <w:rsid w:val="003F5246"/>
    <w:rsid w:val="00474D44"/>
    <w:rsid w:val="004878D2"/>
    <w:rsid w:val="004A1BA3"/>
    <w:rsid w:val="004C63D2"/>
    <w:rsid w:val="004C65A7"/>
    <w:rsid w:val="00570B71"/>
    <w:rsid w:val="005723A6"/>
    <w:rsid w:val="00572D24"/>
    <w:rsid w:val="0059321B"/>
    <w:rsid w:val="005B2B93"/>
    <w:rsid w:val="005E436D"/>
    <w:rsid w:val="00634B62"/>
    <w:rsid w:val="006D0055"/>
    <w:rsid w:val="00701142"/>
    <w:rsid w:val="00713A61"/>
    <w:rsid w:val="00765599"/>
    <w:rsid w:val="007736A7"/>
    <w:rsid w:val="00781FCB"/>
    <w:rsid w:val="007B3198"/>
    <w:rsid w:val="007D0F1E"/>
    <w:rsid w:val="007D6429"/>
    <w:rsid w:val="007E0F86"/>
    <w:rsid w:val="008057FB"/>
    <w:rsid w:val="00820405"/>
    <w:rsid w:val="00834279"/>
    <w:rsid w:val="00841F36"/>
    <w:rsid w:val="00856051"/>
    <w:rsid w:val="00877BFB"/>
    <w:rsid w:val="00882646"/>
    <w:rsid w:val="00892B63"/>
    <w:rsid w:val="008B0DC0"/>
    <w:rsid w:val="008C7586"/>
    <w:rsid w:val="008D31F9"/>
    <w:rsid w:val="009163DA"/>
    <w:rsid w:val="009170C9"/>
    <w:rsid w:val="0093626B"/>
    <w:rsid w:val="00944A1D"/>
    <w:rsid w:val="009800E9"/>
    <w:rsid w:val="009871EC"/>
    <w:rsid w:val="00A21028"/>
    <w:rsid w:val="00A34CFB"/>
    <w:rsid w:val="00A50A62"/>
    <w:rsid w:val="00A66533"/>
    <w:rsid w:val="00A721FB"/>
    <w:rsid w:val="00AB0342"/>
    <w:rsid w:val="00AD4C13"/>
    <w:rsid w:val="00AE408F"/>
    <w:rsid w:val="00B00C35"/>
    <w:rsid w:val="00B06C69"/>
    <w:rsid w:val="00B910B5"/>
    <w:rsid w:val="00BA2DE7"/>
    <w:rsid w:val="00BB3E9F"/>
    <w:rsid w:val="00BE36C9"/>
    <w:rsid w:val="00C2013A"/>
    <w:rsid w:val="00C4609D"/>
    <w:rsid w:val="00CB5B9E"/>
    <w:rsid w:val="00D10F4E"/>
    <w:rsid w:val="00D40EE1"/>
    <w:rsid w:val="00D6214F"/>
    <w:rsid w:val="00DE5514"/>
    <w:rsid w:val="00E20DC7"/>
    <w:rsid w:val="00E3065F"/>
    <w:rsid w:val="00E651BF"/>
    <w:rsid w:val="00E77768"/>
    <w:rsid w:val="00ED18AD"/>
    <w:rsid w:val="00EE123D"/>
    <w:rsid w:val="00EE73AC"/>
    <w:rsid w:val="00EE7A50"/>
    <w:rsid w:val="00F02E25"/>
    <w:rsid w:val="00F3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Sarah Gray</cp:lastModifiedBy>
  <cp:revision>15</cp:revision>
  <cp:lastPrinted>2017-05-08T11:53:00Z</cp:lastPrinted>
  <dcterms:created xsi:type="dcterms:W3CDTF">2018-04-19T15:32:00Z</dcterms:created>
  <dcterms:modified xsi:type="dcterms:W3CDTF">2019-05-02T12:20:00Z</dcterms:modified>
</cp:coreProperties>
</file>