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CC5CA4" w:rsidP="004A1BA3">
      <w:pPr>
        <w:rPr>
          <w:rFonts w:ascii="Garamond" w:hAnsi="Garamond"/>
          <w:b/>
          <w:sz w:val="37"/>
          <w:szCs w:val="37"/>
        </w:rPr>
      </w:pPr>
      <w:bookmarkStart w:id="0" w:name="_GoBack"/>
      <w:r>
        <w:rPr>
          <w:rFonts w:ascii="Arial" w:hAnsi="Arial" w:cs="Arial"/>
          <w:b/>
          <w:noProof/>
          <w:lang w:val="en-GB" w:eastAsia="en-GB"/>
        </w:rPr>
        <w:drawing>
          <wp:anchor distT="0" distB="0" distL="114300" distR="114300" simplePos="0" relativeHeight="251661312" behindDoc="1" locked="0" layoutInCell="1" allowOverlap="1" wp14:anchorId="5722ADF8" wp14:editId="6878E22D">
            <wp:simplePos x="0" y="0"/>
            <wp:positionH relativeFrom="column">
              <wp:posOffset>5546090</wp:posOffset>
            </wp:positionH>
            <wp:positionV relativeFrom="paragraph">
              <wp:posOffset>183515</wp:posOffset>
            </wp:positionV>
            <wp:extent cx="1174115" cy="1167130"/>
            <wp:effectExtent l="0" t="0" r="6985" b="0"/>
            <wp:wrapTight wrapText="bothSides">
              <wp:wrapPolygon edited="0">
                <wp:start x="0" y="0"/>
                <wp:lineTo x="0" y="21153"/>
                <wp:lineTo x="21378" y="21153"/>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116713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40753825" wp14:editId="6BF7B170">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85F1944" wp14:editId="1358F7AF">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6E56BD" w:rsidRDefault="004A1BA3" w:rsidP="004A1BA3">
      <w:pPr>
        <w:rPr>
          <w:rFonts w:ascii="Arial" w:hAnsi="Arial" w:cs="Arial"/>
          <w:b/>
        </w:rPr>
      </w:pPr>
      <w:proofErr w:type="spellStart"/>
      <w:r w:rsidRPr="006E56BD">
        <w:rPr>
          <w:rFonts w:ascii="Arial" w:hAnsi="Arial" w:cs="Arial"/>
          <w:b/>
        </w:rPr>
        <w:t>Headteacher</w:t>
      </w:r>
      <w:proofErr w:type="spellEnd"/>
      <w:r w:rsidRPr="006E56BD">
        <w:rPr>
          <w:rFonts w:ascii="Arial" w:hAnsi="Arial" w:cs="Arial"/>
          <w:b/>
        </w:rPr>
        <w:t>:</w:t>
      </w:r>
    </w:p>
    <w:p w:rsidR="004A1BA3" w:rsidRPr="006E56BD" w:rsidRDefault="00DA6F65" w:rsidP="004A1BA3">
      <w:pPr>
        <w:rPr>
          <w:rFonts w:ascii="Arial" w:hAnsi="Arial" w:cs="Arial"/>
          <w:b/>
        </w:rPr>
      </w:pPr>
      <w:proofErr w:type="spellStart"/>
      <w:r w:rsidRPr="006E56BD">
        <w:rPr>
          <w:rFonts w:ascii="Arial" w:hAnsi="Arial" w:cs="Arial"/>
          <w:b/>
        </w:rPr>
        <w:t>M.Elliott</w:t>
      </w:r>
      <w:proofErr w:type="spellEnd"/>
      <w:r w:rsidRPr="006E56BD">
        <w:rPr>
          <w:rFonts w:ascii="Arial" w:hAnsi="Arial" w:cs="Arial"/>
          <w:b/>
        </w:rPr>
        <w:t xml:space="preserve"> (B.Ed. Hons, NPQH)</w:t>
      </w:r>
    </w:p>
    <w:p w:rsidR="004A1BA3" w:rsidRPr="006E56BD" w:rsidRDefault="004A1BA3" w:rsidP="004A1BA3">
      <w:pPr>
        <w:rPr>
          <w:rFonts w:ascii="Arial" w:hAnsi="Arial" w:cs="Arial"/>
          <w:b/>
        </w:rPr>
      </w:pPr>
      <w:r w:rsidRPr="006E56BD">
        <w:rPr>
          <w:rFonts w:ascii="Arial" w:hAnsi="Arial" w:cs="Arial"/>
          <w:b/>
        </w:rPr>
        <w:t>Chantry Road</w:t>
      </w:r>
    </w:p>
    <w:p w:rsidR="004A1BA3" w:rsidRPr="006E56BD" w:rsidRDefault="004A1BA3" w:rsidP="004A1BA3">
      <w:pPr>
        <w:rPr>
          <w:rFonts w:ascii="Arial" w:hAnsi="Arial" w:cs="Arial"/>
          <w:b/>
        </w:rPr>
      </w:pPr>
      <w:r w:rsidRPr="006E56BD">
        <w:rPr>
          <w:rFonts w:ascii="Arial" w:hAnsi="Arial" w:cs="Arial"/>
          <w:b/>
        </w:rPr>
        <w:t>Moseley</w:t>
      </w:r>
    </w:p>
    <w:p w:rsidR="004A1BA3" w:rsidRPr="006E56BD" w:rsidRDefault="004A1BA3" w:rsidP="004A1BA3">
      <w:pPr>
        <w:rPr>
          <w:rFonts w:ascii="Arial" w:hAnsi="Arial" w:cs="Arial"/>
          <w:b/>
        </w:rPr>
      </w:pPr>
      <w:r w:rsidRPr="006E56BD">
        <w:rPr>
          <w:rFonts w:ascii="Arial" w:hAnsi="Arial" w:cs="Arial"/>
          <w:b/>
        </w:rPr>
        <w:t>Birmingham B13 8DW</w:t>
      </w:r>
    </w:p>
    <w:p w:rsidR="004A1BA3" w:rsidRPr="006E56BD" w:rsidRDefault="004A1BA3" w:rsidP="004A1BA3">
      <w:pPr>
        <w:rPr>
          <w:rFonts w:ascii="Arial" w:hAnsi="Arial" w:cs="Arial"/>
          <w:b/>
        </w:rPr>
      </w:pPr>
    </w:p>
    <w:p w:rsidR="004A1BA3" w:rsidRPr="006E56BD" w:rsidRDefault="004A1BA3" w:rsidP="004A1BA3">
      <w:pPr>
        <w:rPr>
          <w:rFonts w:ascii="Arial" w:hAnsi="Arial" w:cs="Arial"/>
          <w:b/>
        </w:rPr>
      </w:pPr>
      <w:r w:rsidRPr="006E56BD">
        <w:rPr>
          <w:rFonts w:ascii="Arial" w:hAnsi="Arial" w:cs="Arial"/>
          <w:b/>
        </w:rPr>
        <w:t>Telephone: 0121 464 5868</w:t>
      </w:r>
    </w:p>
    <w:p w:rsidR="004A1BA3" w:rsidRPr="006E56BD" w:rsidRDefault="004A1BA3" w:rsidP="004A1BA3">
      <w:pPr>
        <w:rPr>
          <w:rFonts w:ascii="Arial" w:hAnsi="Arial" w:cs="Arial"/>
          <w:b/>
        </w:rPr>
      </w:pPr>
      <w:r w:rsidRPr="006E56BD">
        <w:rPr>
          <w:rFonts w:ascii="Arial" w:hAnsi="Arial" w:cs="Arial"/>
          <w:b/>
        </w:rPr>
        <w:t>Fax:            0121 464 5046</w:t>
      </w:r>
    </w:p>
    <w:p w:rsidR="004A1BA3" w:rsidRPr="006E56BD" w:rsidRDefault="004A1BA3" w:rsidP="004A1BA3">
      <w:pPr>
        <w:rPr>
          <w:rStyle w:val="Hyperlink"/>
          <w:rFonts w:ascii="Arial" w:hAnsi="Arial" w:cs="Arial"/>
          <w:b/>
        </w:rPr>
      </w:pPr>
      <w:r w:rsidRPr="006E56BD">
        <w:rPr>
          <w:rFonts w:ascii="Arial" w:hAnsi="Arial" w:cs="Arial"/>
          <w:b/>
        </w:rPr>
        <w:t xml:space="preserve">Email: </w:t>
      </w:r>
      <w:r w:rsidR="007D6429" w:rsidRPr="006E56BD">
        <w:rPr>
          <w:rFonts w:ascii="Arial" w:hAnsi="Arial" w:cs="Arial"/>
          <w:b/>
        </w:rPr>
        <w:t xml:space="preserve">        </w:t>
      </w:r>
      <w:hyperlink r:id="rId9" w:history="1">
        <w:r w:rsidRPr="006E56BD">
          <w:rPr>
            <w:rStyle w:val="Hyperlink"/>
            <w:rFonts w:ascii="Arial" w:hAnsi="Arial" w:cs="Arial"/>
            <w:b/>
          </w:rPr>
          <w:t>enquiry@stjonmon.bham.sch.uk</w:t>
        </w:r>
      </w:hyperlink>
    </w:p>
    <w:p w:rsidR="007D6429" w:rsidRPr="006E56BD" w:rsidRDefault="007D6429" w:rsidP="004A1BA3">
      <w:pPr>
        <w:rPr>
          <w:rStyle w:val="Hyperlink"/>
          <w:rFonts w:ascii="Arial" w:hAnsi="Arial" w:cs="Arial"/>
          <w:b/>
          <w:color w:val="auto"/>
          <w:u w:val="none"/>
        </w:rPr>
      </w:pPr>
      <w:r w:rsidRPr="006E56BD">
        <w:rPr>
          <w:rStyle w:val="Hyperlink"/>
          <w:rFonts w:ascii="Arial" w:hAnsi="Arial" w:cs="Arial"/>
          <w:b/>
          <w:color w:val="auto"/>
          <w:u w:val="none"/>
        </w:rPr>
        <w:t xml:space="preserve">Website:     </w:t>
      </w:r>
      <w:hyperlink r:id="rId10" w:history="1">
        <w:r w:rsidRPr="006E56BD">
          <w:rPr>
            <w:rStyle w:val="Hyperlink"/>
            <w:rFonts w:ascii="Arial" w:hAnsi="Arial" w:cs="Arial"/>
            <w:b/>
          </w:rPr>
          <w:t>www.stjonmon.bham.sch.uk</w:t>
        </w:r>
      </w:hyperlink>
    </w:p>
    <w:p w:rsidR="00474D44" w:rsidRPr="006E56BD" w:rsidRDefault="007D6429" w:rsidP="00474D44">
      <w:pPr>
        <w:rPr>
          <w:rFonts w:ascii="Arial" w:hAnsi="Arial" w:cs="Arial"/>
          <w:b/>
        </w:rPr>
      </w:pPr>
      <w:r w:rsidRPr="006E56BD">
        <w:rPr>
          <w:rStyle w:val="Hyperlink"/>
          <w:rFonts w:ascii="Arial" w:hAnsi="Arial" w:cs="Arial"/>
          <w:b/>
          <w:color w:val="auto"/>
          <w:u w:val="none"/>
        </w:rPr>
        <w:t>Twitter:       @SSJohnMonicas</w:t>
      </w:r>
      <w:r w:rsidR="005723A6" w:rsidRPr="006E56BD">
        <w:rPr>
          <w:rStyle w:val="Hyperlink"/>
          <w:rFonts w:ascii="Arial" w:hAnsi="Arial" w:cs="Arial"/>
          <w:b/>
          <w:color w:val="auto"/>
          <w:u w:val="none"/>
        </w:rPr>
        <w:t xml:space="preserve"> @2014Erasmus</w:t>
      </w:r>
    </w:p>
    <w:p w:rsidR="00474D44" w:rsidRDefault="00474D44" w:rsidP="00474D44">
      <w:pPr>
        <w:rPr>
          <w:rFonts w:ascii="Arial" w:hAnsi="Arial" w:cs="Arial"/>
        </w:rPr>
      </w:pPr>
    </w:p>
    <w:p w:rsidR="009E200D" w:rsidRDefault="009E200D" w:rsidP="009E200D">
      <w:pPr>
        <w:spacing w:after="225" w:line="360" w:lineRule="atLeast"/>
        <w:rPr>
          <w:rFonts w:asciiTheme="minorHAnsi" w:hAnsiTheme="minorHAnsi" w:cs="Arial"/>
          <w:color w:val="333333"/>
          <w:sz w:val="28"/>
          <w:szCs w:val="28"/>
          <w:lang w:val="en-GB" w:eastAsia="en-GB"/>
        </w:rPr>
      </w:pPr>
    </w:p>
    <w:p w:rsidR="002F7535" w:rsidRDefault="001F1283" w:rsidP="001F1283">
      <w:pPr>
        <w:spacing w:after="240"/>
        <w:jc w:val="center"/>
        <w:outlineLvl w:val="0"/>
        <w:rPr>
          <w:rFonts w:ascii="Arial" w:hAnsi="Arial"/>
          <w:b/>
          <w:sz w:val="32"/>
          <w:szCs w:val="32"/>
          <w:lang w:val="en-GB" w:eastAsia="en-GB"/>
        </w:rPr>
      </w:pPr>
      <w:r w:rsidRPr="001F1283">
        <w:rPr>
          <w:rFonts w:ascii="Arial" w:hAnsi="Arial"/>
          <w:b/>
          <w:sz w:val="32"/>
          <w:szCs w:val="32"/>
          <w:lang w:val="en-GB" w:eastAsia="en-GB"/>
        </w:rPr>
        <w:t xml:space="preserve">GDPR </w:t>
      </w:r>
      <w:r w:rsidR="002F7535" w:rsidRPr="002F7535">
        <w:rPr>
          <w:rFonts w:ascii="Arial" w:hAnsi="Arial"/>
          <w:b/>
          <w:sz w:val="32"/>
          <w:szCs w:val="32"/>
          <w:lang w:val="en-GB" w:eastAsia="en-GB"/>
        </w:rPr>
        <w:t>Privacy Notice</w:t>
      </w:r>
      <w:r w:rsidRPr="001F1283">
        <w:rPr>
          <w:rFonts w:ascii="Arial" w:hAnsi="Arial"/>
          <w:b/>
          <w:sz w:val="32"/>
          <w:szCs w:val="32"/>
          <w:lang w:val="en-GB" w:eastAsia="en-GB"/>
        </w:rPr>
        <w:t xml:space="preserve"> for Pupils and their Families</w:t>
      </w:r>
    </w:p>
    <w:p w:rsidR="001F1283" w:rsidRPr="001F1283" w:rsidRDefault="001F1283" w:rsidP="001F1283">
      <w:pPr>
        <w:pStyle w:val="NoSpacing"/>
        <w:rPr>
          <w:rFonts w:ascii="Arial" w:hAnsi="Arial" w:cs="Arial"/>
          <w:b/>
          <w:sz w:val="28"/>
          <w:szCs w:val="28"/>
          <w:lang w:val="en-GB" w:eastAsia="en-GB"/>
        </w:rPr>
      </w:pPr>
      <w:r w:rsidRPr="001F1283">
        <w:rPr>
          <w:rFonts w:ascii="Arial" w:hAnsi="Arial" w:cs="Arial"/>
          <w:b/>
          <w:sz w:val="28"/>
          <w:szCs w:val="28"/>
          <w:lang w:val="en-GB" w:eastAsia="en-GB"/>
        </w:rPr>
        <w:t>Who processes your information?</w:t>
      </w:r>
    </w:p>
    <w:p w:rsidR="001F1283" w:rsidRPr="001F1283" w:rsidRDefault="001F1283" w:rsidP="001F1283">
      <w:pPr>
        <w:pStyle w:val="NoSpacing"/>
        <w:rPr>
          <w:rFonts w:ascii="Arial" w:hAnsi="Arial" w:cs="Arial"/>
          <w:sz w:val="22"/>
          <w:szCs w:val="22"/>
          <w:lang w:val="en-GB" w:eastAsia="en-GB"/>
        </w:rPr>
      </w:pPr>
      <w:r w:rsidRPr="001F1283">
        <w:rPr>
          <w:rFonts w:ascii="Arial" w:hAnsi="Arial" w:cs="Arial"/>
          <w:sz w:val="22"/>
          <w:szCs w:val="22"/>
          <w:lang w:val="en-GB" w:eastAsia="en-GB"/>
        </w:rPr>
        <w:t>Ss John &amp; Monica Catholic Primary School is the Data Controller of the personal information you provide to us.  This means the school determines the purposes for which, and the manner in which, any personal data relating to pupils and their families is to be processed.  Mrs T Broadhurst acts as a representative for the school with regard to its Data Controller responsibilities; they can be contacted via the school email: enquiry@stjonmon.bham.sch.uk</w:t>
      </w:r>
    </w:p>
    <w:p w:rsidR="002F7535" w:rsidRPr="002F7535" w:rsidRDefault="002F7535" w:rsidP="002F7535">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The categories of student information that we collect, hold and share include:</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Personal information (such as name, unique student number and address)</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Characteristics (such as ethnicity, language, nationality, country of birth and free school meal eligibility)</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Attendance information (such as sessions attended, number of absences and absence reasons)</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 xml:space="preserve">Assessment information (such as achievement grades, progress measures, lesson </w:t>
      </w:r>
      <w:proofErr w:type="spellStart"/>
      <w:r w:rsidRPr="002F7535">
        <w:rPr>
          <w:rFonts w:ascii="Arial" w:hAnsi="Arial"/>
          <w:sz w:val="22"/>
          <w:szCs w:val="22"/>
          <w:lang w:val="en-GB" w:eastAsia="en-GB"/>
        </w:rPr>
        <w:t>obsdervations</w:t>
      </w:r>
      <w:proofErr w:type="spellEnd"/>
      <w:r w:rsidRPr="002F7535">
        <w:rPr>
          <w:rFonts w:ascii="Arial" w:hAnsi="Arial"/>
          <w:sz w:val="22"/>
          <w:szCs w:val="22"/>
          <w:lang w:val="en-GB" w:eastAsia="en-GB"/>
        </w:rPr>
        <w:t>, internal assessment results, public examination results)</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Special Education Needs information (such as target plans, records of working with other agencies, Education and Health Care Plans)</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Behaviour and Achievements information</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Photos, images and video of children and/or their work/learning</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Safeguarding information (Child in Need reports, Child Protection matters, Mental Health and allegations against staff)</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Access to careers education, information and guidance as well as the outcomes of independent interviews</w:t>
      </w:r>
    </w:p>
    <w:p w:rsidR="002F7535" w:rsidRPr="002F7535" w:rsidRDefault="002F7535" w:rsidP="00E06AD0">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 xml:space="preserve">Payment information (such as school dinners, trips, </w:t>
      </w:r>
      <w:proofErr w:type="spellStart"/>
      <w:r w:rsidRPr="002F7535">
        <w:rPr>
          <w:rFonts w:ascii="Arial" w:hAnsi="Arial"/>
          <w:sz w:val="22"/>
          <w:szCs w:val="22"/>
          <w:lang w:val="en-GB" w:eastAsia="en-GB"/>
        </w:rPr>
        <w:t>residentials</w:t>
      </w:r>
      <w:proofErr w:type="spellEnd"/>
      <w:r w:rsidRPr="002F7535">
        <w:rPr>
          <w:rFonts w:ascii="Arial" w:hAnsi="Arial"/>
          <w:sz w:val="22"/>
          <w:szCs w:val="22"/>
          <w:lang w:val="en-GB" w:eastAsia="en-GB"/>
        </w:rPr>
        <w:t xml:space="preserve"> and after-school clubs)</w:t>
      </w:r>
    </w:p>
    <w:p w:rsidR="002F7535" w:rsidRPr="002F7535" w:rsidRDefault="002F7535" w:rsidP="002F7535">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Why we collect and use this information</w:t>
      </w:r>
    </w:p>
    <w:p w:rsidR="002F7535" w:rsidRPr="002F7535" w:rsidRDefault="002F7535" w:rsidP="002F7535">
      <w:pPr>
        <w:widowControl w:val="0"/>
        <w:suppressAutoHyphens/>
        <w:overflowPunct w:val="0"/>
        <w:autoSpaceDE w:val="0"/>
        <w:autoSpaceDN w:val="0"/>
        <w:textAlignment w:val="baseline"/>
        <w:rPr>
          <w:rFonts w:ascii="Arial" w:hAnsi="Arial"/>
          <w:sz w:val="22"/>
          <w:szCs w:val="22"/>
          <w:lang w:val="en-GB" w:eastAsia="en-GB"/>
        </w:rPr>
      </w:pPr>
      <w:r w:rsidRPr="002F7535">
        <w:rPr>
          <w:rFonts w:ascii="Arial" w:hAnsi="Arial"/>
          <w:sz w:val="22"/>
          <w:szCs w:val="22"/>
          <w:lang w:val="en-GB" w:eastAsia="en-GB"/>
        </w:rPr>
        <w:t>We use the student data:</w:t>
      </w:r>
    </w:p>
    <w:p w:rsidR="002F7535" w:rsidRPr="002F7535" w:rsidRDefault="002F7535" w:rsidP="000B1F8C">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support student learning</w:t>
      </w:r>
    </w:p>
    <w:p w:rsidR="002F7535" w:rsidRPr="002F7535" w:rsidRDefault="002F7535" w:rsidP="000B1F8C">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monitor and report on student progress</w:t>
      </w:r>
    </w:p>
    <w:p w:rsidR="002F7535" w:rsidRPr="002F7535" w:rsidRDefault="002F7535" w:rsidP="000B1F8C">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provide appropriate pastoral care</w:t>
      </w:r>
    </w:p>
    <w:p w:rsidR="002F7535" w:rsidRPr="002F7535" w:rsidRDefault="002F7535" w:rsidP="000B1F8C">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assess the quality of our services</w:t>
      </w:r>
    </w:p>
    <w:p w:rsidR="002F7535" w:rsidRPr="002F7535" w:rsidRDefault="002F7535" w:rsidP="000B1F8C">
      <w:pPr>
        <w:spacing w:after="240"/>
        <w:ind w:left="720" w:hanging="360"/>
        <w:contextualSpacing/>
        <w:rPr>
          <w:rFonts w:ascii="Arial" w:hAnsi="Arial"/>
          <w:sz w:val="22"/>
          <w:szCs w:val="22"/>
          <w:lang w:val="en-GB" w:eastAsia="en-GB"/>
        </w:rPr>
      </w:pPr>
      <w:proofErr w:type="gramStart"/>
      <w:r w:rsidRPr="002F7535">
        <w:rPr>
          <w:rFonts w:ascii="Arial" w:hAnsi="Arial"/>
          <w:sz w:val="22"/>
          <w:szCs w:val="22"/>
          <w:lang w:val="en-GB" w:eastAsia="en-GB"/>
        </w:rPr>
        <w:t>to</w:t>
      </w:r>
      <w:proofErr w:type="gramEnd"/>
      <w:r w:rsidRPr="002F7535">
        <w:rPr>
          <w:rFonts w:ascii="Arial" w:hAnsi="Arial"/>
          <w:sz w:val="22"/>
          <w:szCs w:val="22"/>
          <w:lang w:val="en-GB" w:eastAsia="en-GB"/>
        </w:rPr>
        <w:t xml:space="preserve"> comply with the law regarding data sharing</w:t>
      </w:r>
    </w:p>
    <w:p w:rsidR="002F7535" w:rsidRPr="00F909EE" w:rsidRDefault="002F7535" w:rsidP="000B1F8C">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enable additional support for students and families when required</w:t>
      </w:r>
    </w:p>
    <w:p w:rsidR="002F7535" w:rsidRPr="00F909EE" w:rsidRDefault="002F7535" w:rsidP="000B1F8C">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comply with our safeguarding obligations </w:t>
      </w:r>
    </w:p>
    <w:p w:rsidR="002F7535" w:rsidRPr="00F909EE" w:rsidRDefault="002F7535" w:rsidP="000B1F8C">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provide appropriate careers advice</w:t>
      </w:r>
    </w:p>
    <w:p w:rsidR="002F7535" w:rsidRPr="00F909EE" w:rsidRDefault="002F7535" w:rsidP="000B1F8C">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showcase learning beyond the classroom</w:t>
      </w:r>
    </w:p>
    <w:p w:rsidR="002F7535" w:rsidRPr="00F909EE" w:rsidRDefault="002F7535" w:rsidP="000B1F8C">
      <w:pPr>
        <w:spacing w:after="240"/>
        <w:ind w:left="720" w:hanging="360"/>
        <w:contextualSpacing/>
        <w:rPr>
          <w:rFonts w:ascii="Arial" w:hAnsi="Arial"/>
          <w:sz w:val="22"/>
          <w:szCs w:val="22"/>
          <w:lang w:val="en-GB" w:eastAsia="en-GB"/>
        </w:rPr>
      </w:pPr>
      <w:proofErr w:type="gramStart"/>
      <w:r w:rsidRPr="00F909EE">
        <w:rPr>
          <w:rFonts w:ascii="Arial" w:hAnsi="Arial"/>
          <w:sz w:val="22"/>
          <w:szCs w:val="22"/>
          <w:lang w:val="en-GB" w:eastAsia="en-GB"/>
        </w:rPr>
        <w:t>to</w:t>
      </w:r>
      <w:proofErr w:type="gramEnd"/>
      <w:r w:rsidRPr="00F909EE">
        <w:rPr>
          <w:rFonts w:ascii="Arial" w:hAnsi="Arial"/>
          <w:sz w:val="22"/>
          <w:szCs w:val="22"/>
          <w:lang w:val="en-GB" w:eastAsia="en-GB"/>
        </w:rPr>
        <w:t xml:space="preserve"> help manage the school budget</w:t>
      </w:r>
    </w:p>
    <w:p w:rsidR="002F7535" w:rsidRPr="002F7535" w:rsidRDefault="002F7535" w:rsidP="002F7535">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lastRenderedPageBreak/>
        <w:t>The lawful basis on which we use this information</w:t>
      </w:r>
    </w:p>
    <w:p w:rsidR="002F7535" w:rsidRPr="002F7535" w:rsidRDefault="002F7535" w:rsidP="002F7535">
      <w:pPr>
        <w:overflowPunct w:val="0"/>
        <w:autoSpaceDE w:val="0"/>
        <w:autoSpaceDN w:val="0"/>
        <w:spacing w:after="160" w:line="288" w:lineRule="auto"/>
        <w:textAlignment w:val="baseline"/>
        <w:rPr>
          <w:rFonts w:ascii="Arial" w:hAnsi="Arial"/>
          <w:sz w:val="22"/>
          <w:szCs w:val="22"/>
          <w:lang w:val="en-GB" w:eastAsia="en-GB"/>
        </w:rPr>
      </w:pPr>
      <w:r w:rsidRPr="002F7535">
        <w:rPr>
          <w:rFonts w:ascii="Arial" w:hAnsi="Arial"/>
          <w:sz w:val="22"/>
          <w:szCs w:val="22"/>
          <w:lang w:val="en-GB" w:eastAsia="en-GB"/>
        </w:rPr>
        <w:t xml:space="preserve">We collect and use student information under: </w:t>
      </w:r>
    </w:p>
    <w:p w:rsidR="002F7535" w:rsidRPr="002F7535" w:rsidRDefault="002F7535" w:rsidP="00F909EE">
      <w:pPr>
        <w:overflowPunct w:val="0"/>
        <w:autoSpaceDE w:val="0"/>
        <w:autoSpaceDN w:val="0"/>
        <w:spacing w:after="160"/>
        <w:textAlignment w:val="baseline"/>
        <w:rPr>
          <w:rFonts w:ascii="Arial" w:hAnsi="Arial"/>
          <w:sz w:val="22"/>
          <w:szCs w:val="22"/>
          <w:lang w:val="en-GB" w:eastAsia="en-GB"/>
        </w:rPr>
      </w:pPr>
      <w:r w:rsidRPr="002F7535">
        <w:rPr>
          <w:rFonts w:ascii="Arial" w:hAnsi="Arial"/>
          <w:sz w:val="22"/>
          <w:szCs w:val="22"/>
          <w:lang w:val="en-GB" w:eastAsia="en-GB"/>
        </w:rPr>
        <w:t xml:space="preserve">6(a) Consent: the individual has given clear consent for you to process their personal data for a specific purpose. </w:t>
      </w:r>
    </w:p>
    <w:p w:rsidR="002F7535" w:rsidRPr="002F7535" w:rsidRDefault="002F7535" w:rsidP="00F909EE">
      <w:pPr>
        <w:overflowPunct w:val="0"/>
        <w:autoSpaceDE w:val="0"/>
        <w:autoSpaceDN w:val="0"/>
        <w:spacing w:after="160"/>
        <w:textAlignment w:val="baseline"/>
        <w:rPr>
          <w:rFonts w:ascii="Arial" w:hAnsi="Arial"/>
          <w:sz w:val="22"/>
          <w:szCs w:val="22"/>
          <w:lang w:val="en-GB" w:eastAsia="en-GB"/>
        </w:rPr>
      </w:pPr>
      <w:r w:rsidRPr="002F7535">
        <w:rPr>
          <w:rFonts w:ascii="Arial" w:hAnsi="Arial"/>
          <w:sz w:val="22"/>
          <w:szCs w:val="22"/>
          <w:lang w:val="en-GB" w:eastAsia="en-GB"/>
        </w:rPr>
        <w:t xml:space="preserve">6(c) Legal obligation: the processing is necessary for you to comply with the law (not including contractual obligations). </w:t>
      </w:r>
    </w:p>
    <w:p w:rsidR="002F7535" w:rsidRPr="002F7535" w:rsidRDefault="002F7535" w:rsidP="00F909EE">
      <w:pPr>
        <w:overflowPunct w:val="0"/>
        <w:autoSpaceDE w:val="0"/>
        <w:autoSpaceDN w:val="0"/>
        <w:spacing w:after="160"/>
        <w:textAlignment w:val="baseline"/>
        <w:rPr>
          <w:rFonts w:ascii="Arial" w:hAnsi="Arial"/>
          <w:sz w:val="22"/>
          <w:szCs w:val="22"/>
          <w:lang w:val="en-GB" w:eastAsia="en-GB"/>
        </w:rPr>
      </w:pPr>
      <w:r w:rsidRPr="002F7535">
        <w:rPr>
          <w:rFonts w:ascii="Arial" w:hAnsi="Arial"/>
          <w:sz w:val="22"/>
          <w:szCs w:val="22"/>
          <w:lang w:val="en-GB" w:eastAsia="en-GB"/>
        </w:rPr>
        <w:t>9(2</w:t>
      </w:r>
      <w:proofErr w:type="gramStart"/>
      <w:r w:rsidRPr="002F7535">
        <w:rPr>
          <w:rFonts w:ascii="Arial" w:hAnsi="Arial"/>
          <w:sz w:val="22"/>
          <w:szCs w:val="22"/>
          <w:lang w:val="en-GB" w:eastAsia="en-GB"/>
        </w:rPr>
        <w:t>)(</w:t>
      </w:r>
      <w:proofErr w:type="gramEnd"/>
      <w:r w:rsidRPr="002F7535">
        <w:rPr>
          <w:rFonts w:ascii="Arial" w:hAnsi="Arial"/>
          <w:sz w:val="22"/>
          <w:szCs w:val="22"/>
          <w:lang w:val="en-GB" w:eastAsia="en-GB"/>
        </w:rPr>
        <w:t xml:space="preserve">a) Explicit consent of the data subject, unless reliance on consent is prohibited by EU or Member State law. </w:t>
      </w:r>
    </w:p>
    <w:p w:rsidR="002F7535" w:rsidRPr="002F7535" w:rsidRDefault="002F7535" w:rsidP="00F909EE">
      <w:pPr>
        <w:overflowPunct w:val="0"/>
        <w:autoSpaceDE w:val="0"/>
        <w:autoSpaceDN w:val="0"/>
        <w:spacing w:after="160"/>
        <w:textAlignment w:val="baseline"/>
        <w:rPr>
          <w:rFonts w:ascii="Arial" w:hAnsi="Arial"/>
          <w:sz w:val="24"/>
          <w:szCs w:val="24"/>
          <w:lang w:val="en-GB" w:eastAsia="en-GB"/>
        </w:rPr>
      </w:pPr>
      <w:r w:rsidRPr="002F7535">
        <w:rPr>
          <w:rFonts w:ascii="Arial" w:hAnsi="Arial"/>
          <w:sz w:val="22"/>
          <w:szCs w:val="22"/>
          <w:lang w:val="en-GB" w:eastAsia="en-GB"/>
        </w:rPr>
        <w:t>9(2</w:t>
      </w:r>
      <w:proofErr w:type="gramStart"/>
      <w:r w:rsidRPr="002F7535">
        <w:rPr>
          <w:rFonts w:ascii="Arial" w:hAnsi="Arial"/>
          <w:sz w:val="22"/>
          <w:szCs w:val="22"/>
          <w:lang w:val="en-GB" w:eastAsia="en-GB"/>
        </w:rPr>
        <w:t>)(</w:t>
      </w:r>
      <w:proofErr w:type="gramEnd"/>
      <w:r w:rsidRPr="002F7535">
        <w:rPr>
          <w:rFonts w:ascii="Arial" w:hAnsi="Arial"/>
          <w:sz w:val="22"/>
          <w:szCs w:val="22"/>
          <w:lang w:val="en-GB" w:eastAsia="en-GB"/>
        </w:rP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002F7535">
        <w:rPr>
          <w:rFonts w:ascii="Arial" w:hAnsi="Arial"/>
          <w:sz w:val="24"/>
          <w:szCs w:val="24"/>
          <w:lang w:val="en-GB" w:eastAsia="en-GB"/>
        </w:rPr>
        <w:t>.</w:t>
      </w:r>
    </w:p>
    <w:p w:rsidR="002F7535" w:rsidRPr="002F7535" w:rsidRDefault="002F7535" w:rsidP="002F7535">
      <w:pPr>
        <w:overflowPunct w:val="0"/>
        <w:autoSpaceDE w:val="0"/>
        <w:autoSpaceDN w:val="0"/>
        <w:spacing w:after="160" w:line="288" w:lineRule="auto"/>
        <w:textAlignment w:val="baseline"/>
        <w:rPr>
          <w:rFonts w:ascii="Arial" w:hAnsi="Arial"/>
          <w:sz w:val="28"/>
          <w:szCs w:val="28"/>
          <w:lang w:val="en-GB" w:eastAsia="en-GB"/>
        </w:rPr>
      </w:pPr>
      <w:r w:rsidRPr="002F7535">
        <w:rPr>
          <w:rFonts w:ascii="Arial" w:hAnsi="Arial"/>
          <w:b/>
          <w:sz w:val="28"/>
          <w:szCs w:val="28"/>
          <w:lang w:val="en-GB" w:eastAsia="en-GB"/>
        </w:rPr>
        <w:t>Collecting student information</w:t>
      </w:r>
    </w:p>
    <w:p w:rsidR="002F7535" w:rsidRPr="002F7535" w:rsidRDefault="002F7535" w:rsidP="00F909EE">
      <w:pPr>
        <w:spacing w:after="160"/>
        <w:rPr>
          <w:rFonts w:ascii="Arial" w:hAnsi="Arial"/>
          <w:sz w:val="22"/>
          <w:szCs w:val="22"/>
          <w:lang w:val="en-GB" w:eastAsia="en-GB"/>
        </w:rPr>
      </w:pPr>
      <w:r w:rsidRPr="002F7535">
        <w:rPr>
          <w:rFonts w:ascii="Arial" w:hAnsi="Arial"/>
          <w:sz w:val="22"/>
          <w:szCs w:val="22"/>
          <w:lang w:val="en-GB" w:eastAsia="en-GB"/>
        </w:rPr>
        <w:t xml:space="preserve">Whilst the majority of student information you provide to us is mandatory, some of it is provided to us on a voluntary basis. In order to comply with the General Data Protection Regulation, we will inform you whether you are required to provide certain student information to us or if you have a choice in this. </w:t>
      </w:r>
    </w:p>
    <w:p w:rsidR="002F7535" w:rsidRPr="002F7535" w:rsidRDefault="002F7535" w:rsidP="002F7535">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Storing student data</w:t>
      </w:r>
    </w:p>
    <w:p w:rsidR="002F7535" w:rsidRPr="002F7535" w:rsidRDefault="002F7535" w:rsidP="002F7535">
      <w:pPr>
        <w:spacing w:after="160" w:line="288" w:lineRule="auto"/>
        <w:rPr>
          <w:rFonts w:ascii="Arial" w:hAnsi="Arial"/>
          <w:sz w:val="22"/>
          <w:szCs w:val="22"/>
          <w:lang w:val="en-GB" w:eastAsia="en-GB"/>
        </w:rPr>
      </w:pPr>
      <w:r w:rsidRPr="002F7535">
        <w:rPr>
          <w:rFonts w:ascii="Arial" w:hAnsi="Arial"/>
          <w:sz w:val="22"/>
          <w:szCs w:val="22"/>
          <w:lang w:val="en-GB" w:eastAsia="en-GB"/>
        </w:rPr>
        <w:t>We hold student data for a set amount of time depending on the nature of the information;</w:t>
      </w:r>
    </w:p>
    <w:p w:rsidR="002F7535" w:rsidRPr="002F7535" w:rsidRDefault="002F7535" w:rsidP="000B1F8C">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Short term need (no longer than is required)</w:t>
      </w:r>
    </w:p>
    <w:p w:rsidR="002F7535" w:rsidRPr="002F7535" w:rsidRDefault="002F7535" w:rsidP="000B1F8C">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Medium term need (up to a year after a student has left)</w:t>
      </w:r>
    </w:p>
    <w:p w:rsidR="002F7535" w:rsidRPr="002F7535" w:rsidRDefault="002F7535" w:rsidP="000B1F8C">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Long term need (up to 5 years after a student has left)</w:t>
      </w:r>
    </w:p>
    <w:p w:rsidR="002F7535" w:rsidRPr="002F7535" w:rsidRDefault="002F7535" w:rsidP="000B1F8C">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Very long term need (until student is 25 years or older)</w:t>
      </w:r>
      <w:r w:rsidR="000B1F8C">
        <w:rPr>
          <w:rFonts w:ascii="Arial" w:hAnsi="Arial"/>
          <w:sz w:val="22"/>
          <w:szCs w:val="22"/>
          <w:lang w:val="en-GB" w:eastAsia="en-GB"/>
        </w:rPr>
        <w:br/>
      </w:r>
    </w:p>
    <w:tbl>
      <w:tblPr>
        <w:tblStyle w:val="TableGrid"/>
        <w:tblW w:w="0" w:type="auto"/>
        <w:tblInd w:w="0" w:type="dxa"/>
        <w:tblLook w:val="04A0" w:firstRow="1" w:lastRow="0" w:firstColumn="1" w:lastColumn="0" w:noHBand="0" w:noVBand="1"/>
      </w:tblPr>
      <w:tblGrid>
        <w:gridCol w:w="4871"/>
        <w:gridCol w:w="4871"/>
      </w:tblGrid>
      <w:tr w:rsidR="002F7535" w:rsidRPr="002F7535" w:rsidTr="002F7535">
        <w:trPr>
          <w:trHeight w:val="588"/>
        </w:trPr>
        <w:tc>
          <w:tcPr>
            <w:tcW w:w="9742" w:type="dxa"/>
            <w:gridSpan w:val="2"/>
            <w:tcBorders>
              <w:top w:val="single" w:sz="4" w:space="0" w:color="auto"/>
              <w:left w:val="single" w:sz="4" w:space="0" w:color="auto"/>
              <w:bottom w:val="single" w:sz="4" w:space="0" w:color="auto"/>
              <w:right w:val="single" w:sz="4" w:space="0" w:color="auto"/>
            </w:tcBorders>
            <w:hideMark/>
          </w:tcPr>
          <w:p w:rsidR="002F7535" w:rsidRPr="002F7535" w:rsidRDefault="002F7535" w:rsidP="002F7535">
            <w:pPr>
              <w:keepNext/>
              <w:spacing w:before="240" w:after="240"/>
              <w:outlineLvl w:val="1"/>
              <w:rPr>
                <w:rFonts w:ascii="Arial" w:hAnsi="Arial"/>
                <w:b/>
                <w:sz w:val="22"/>
                <w:szCs w:val="22"/>
                <w:lang w:val="en-GB"/>
              </w:rPr>
            </w:pPr>
            <w:r w:rsidRPr="002F7535">
              <w:rPr>
                <w:rFonts w:ascii="Arial" w:hAnsi="Arial"/>
                <w:b/>
                <w:sz w:val="22"/>
                <w:szCs w:val="22"/>
                <w:lang w:val="en-GB"/>
              </w:rPr>
              <w:t>Data retention examples</w:t>
            </w:r>
          </w:p>
        </w:tc>
      </w:tr>
      <w:tr w:rsidR="002F7535" w:rsidRPr="002F7535" w:rsidTr="002F7535">
        <w:tc>
          <w:tcPr>
            <w:tcW w:w="4871" w:type="dxa"/>
            <w:tcBorders>
              <w:top w:val="single" w:sz="4" w:space="0" w:color="auto"/>
              <w:left w:val="single" w:sz="4" w:space="0" w:color="auto"/>
              <w:bottom w:val="single" w:sz="4" w:space="0" w:color="auto"/>
              <w:right w:val="single" w:sz="4" w:space="0" w:color="auto"/>
            </w:tcBorders>
            <w:hideMark/>
          </w:tcPr>
          <w:p w:rsidR="002F7535" w:rsidRPr="002F7535" w:rsidRDefault="002F7535" w:rsidP="002F7535">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Short term</w:t>
            </w:r>
          </w:p>
        </w:tc>
        <w:tc>
          <w:tcPr>
            <w:tcW w:w="4871" w:type="dxa"/>
            <w:tcBorders>
              <w:top w:val="single" w:sz="4" w:space="0" w:color="auto"/>
              <w:left w:val="single" w:sz="4" w:space="0" w:color="auto"/>
              <w:bottom w:val="single" w:sz="4" w:space="0" w:color="auto"/>
              <w:right w:val="single" w:sz="4" w:space="0" w:color="auto"/>
            </w:tcBorders>
            <w:hideMark/>
          </w:tcPr>
          <w:p w:rsidR="002F7535" w:rsidRPr="002F7535" w:rsidRDefault="002F7535" w:rsidP="002F7535">
            <w:pPr>
              <w:keepNext/>
              <w:spacing w:before="240" w:after="240"/>
              <w:outlineLvl w:val="1"/>
              <w:rPr>
                <w:rFonts w:ascii="Arial" w:hAnsi="Arial"/>
                <w:b/>
                <w:sz w:val="22"/>
                <w:szCs w:val="22"/>
                <w:lang w:val="en-GB"/>
              </w:rPr>
            </w:pPr>
            <w:r w:rsidRPr="002F7535">
              <w:rPr>
                <w:rFonts w:ascii="Arial" w:hAnsi="Arial"/>
                <w:b/>
                <w:sz w:val="22"/>
                <w:szCs w:val="22"/>
                <w:lang w:val="en-GB"/>
              </w:rPr>
              <w:t>Trip consents, CCTV, notes</w:t>
            </w:r>
          </w:p>
        </w:tc>
      </w:tr>
      <w:tr w:rsidR="002F7535" w:rsidRPr="002F7535" w:rsidTr="002F7535">
        <w:tc>
          <w:tcPr>
            <w:tcW w:w="4871" w:type="dxa"/>
            <w:tcBorders>
              <w:top w:val="single" w:sz="4" w:space="0" w:color="auto"/>
              <w:left w:val="single" w:sz="4" w:space="0" w:color="auto"/>
              <w:bottom w:val="single" w:sz="4" w:space="0" w:color="auto"/>
              <w:right w:val="single" w:sz="4" w:space="0" w:color="auto"/>
            </w:tcBorders>
            <w:hideMark/>
          </w:tcPr>
          <w:p w:rsidR="002F7535" w:rsidRPr="002F7535" w:rsidRDefault="002F7535" w:rsidP="002F7535">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Medium term</w:t>
            </w:r>
          </w:p>
        </w:tc>
        <w:tc>
          <w:tcPr>
            <w:tcW w:w="4871" w:type="dxa"/>
            <w:tcBorders>
              <w:top w:val="single" w:sz="4" w:space="0" w:color="auto"/>
              <w:left w:val="single" w:sz="4" w:space="0" w:color="auto"/>
              <w:bottom w:val="single" w:sz="4" w:space="0" w:color="auto"/>
              <w:right w:val="single" w:sz="4" w:space="0" w:color="auto"/>
            </w:tcBorders>
            <w:hideMark/>
          </w:tcPr>
          <w:p w:rsidR="002F7535" w:rsidRPr="002F7535" w:rsidRDefault="002F7535" w:rsidP="002F7535">
            <w:pPr>
              <w:keepNext/>
              <w:spacing w:before="240" w:after="240"/>
              <w:outlineLvl w:val="1"/>
              <w:rPr>
                <w:rFonts w:ascii="Arial" w:hAnsi="Arial"/>
                <w:b/>
                <w:sz w:val="22"/>
                <w:szCs w:val="22"/>
                <w:lang w:val="en-GB"/>
              </w:rPr>
            </w:pPr>
            <w:r w:rsidRPr="002F7535">
              <w:rPr>
                <w:rFonts w:ascii="Arial" w:hAnsi="Arial"/>
                <w:b/>
                <w:sz w:val="22"/>
                <w:szCs w:val="22"/>
                <w:lang w:val="en-GB"/>
              </w:rPr>
              <w:t>Admissions information, attendance data, behaviour records, exclusions, school meal payments, student medical information, trip payments</w:t>
            </w:r>
          </w:p>
        </w:tc>
      </w:tr>
      <w:tr w:rsidR="002F7535" w:rsidRPr="002F7535" w:rsidTr="002F7535">
        <w:tc>
          <w:tcPr>
            <w:tcW w:w="4871" w:type="dxa"/>
            <w:tcBorders>
              <w:top w:val="single" w:sz="4" w:space="0" w:color="auto"/>
              <w:left w:val="single" w:sz="4" w:space="0" w:color="auto"/>
              <w:bottom w:val="single" w:sz="4" w:space="0" w:color="auto"/>
              <w:right w:val="single" w:sz="4" w:space="0" w:color="auto"/>
            </w:tcBorders>
            <w:hideMark/>
          </w:tcPr>
          <w:p w:rsidR="002F7535" w:rsidRPr="002F7535" w:rsidRDefault="002F7535" w:rsidP="002F7535">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Long term</w:t>
            </w:r>
          </w:p>
        </w:tc>
        <w:tc>
          <w:tcPr>
            <w:tcW w:w="4871" w:type="dxa"/>
            <w:tcBorders>
              <w:top w:val="single" w:sz="4" w:space="0" w:color="auto"/>
              <w:left w:val="single" w:sz="4" w:space="0" w:color="auto"/>
              <w:bottom w:val="single" w:sz="4" w:space="0" w:color="auto"/>
              <w:right w:val="single" w:sz="4" w:space="0" w:color="auto"/>
            </w:tcBorders>
            <w:hideMark/>
          </w:tcPr>
          <w:p w:rsidR="002F7535" w:rsidRPr="002F7535" w:rsidRDefault="002F7535" w:rsidP="002F7535">
            <w:pPr>
              <w:keepNext/>
              <w:spacing w:before="240" w:after="240"/>
              <w:outlineLvl w:val="1"/>
              <w:rPr>
                <w:rFonts w:ascii="Arial" w:hAnsi="Arial"/>
                <w:b/>
                <w:sz w:val="22"/>
                <w:szCs w:val="22"/>
                <w:lang w:val="en-GB"/>
              </w:rPr>
            </w:pPr>
            <w:r w:rsidRPr="002F7535">
              <w:rPr>
                <w:rFonts w:ascii="Arial" w:hAnsi="Arial"/>
                <w:b/>
                <w:sz w:val="22"/>
                <w:szCs w:val="22"/>
                <w:lang w:val="en-GB"/>
              </w:rPr>
              <w:t>Admission appeals, attainment data, free school meal eligibility, contact information, photos/video/images/samples of learning</w:t>
            </w:r>
          </w:p>
        </w:tc>
      </w:tr>
      <w:tr w:rsidR="002F7535" w:rsidRPr="002F7535" w:rsidTr="002F7535">
        <w:tc>
          <w:tcPr>
            <w:tcW w:w="4871" w:type="dxa"/>
            <w:tcBorders>
              <w:top w:val="single" w:sz="4" w:space="0" w:color="auto"/>
              <w:left w:val="single" w:sz="4" w:space="0" w:color="auto"/>
              <w:bottom w:val="single" w:sz="4" w:space="0" w:color="auto"/>
              <w:right w:val="single" w:sz="4" w:space="0" w:color="auto"/>
            </w:tcBorders>
            <w:hideMark/>
          </w:tcPr>
          <w:p w:rsidR="002F7535" w:rsidRPr="002F7535" w:rsidRDefault="002F7535" w:rsidP="002F7535">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Very long term</w:t>
            </w:r>
          </w:p>
        </w:tc>
        <w:tc>
          <w:tcPr>
            <w:tcW w:w="4871" w:type="dxa"/>
            <w:tcBorders>
              <w:top w:val="single" w:sz="4" w:space="0" w:color="auto"/>
              <w:left w:val="single" w:sz="4" w:space="0" w:color="auto"/>
              <w:bottom w:val="single" w:sz="4" w:space="0" w:color="auto"/>
              <w:right w:val="single" w:sz="4" w:space="0" w:color="auto"/>
            </w:tcBorders>
            <w:hideMark/>
          </w:tcPr>
          <w:p w:rsidR="002F7535" w:rsidRPr="002F7535" w:rsidRDefault="002F7535" w:rsidP="002F7535">
            <w:pPr>
              <w:keepNext/>
              <w:spacing w:before="240" w:after="240"/>
              <w:outlineLvl w:val="1"/>
              <w:rPr>
                <w:rFonts w:ascii="Arial" w:hAnsi="Arial"/>
                <w:b/>
                <w:sz w:val="22"/>
                <w:szCs w:val="22"/>
                <w:lang w:val="en-GB"/>
              </w:rPr>
            </w:pPr>
            <w:r w:rsidRPr="002F7535">
              <w:rPr>
                <w:rFonts w:ascii="Arial" w:hAnsi="Arial"/>
                <w:b/>
                <w:sz w:val="22"/>
                <w:szCs w:val="22"/>
                <w:lang w:val="en-GB"/>
              </w:rPr>
              <w:t xml:space="preserve">Medical incidents, safeguarding information </w:t>
            </w:r>
          </w:p>
        </w:tc>
      </w:tr>
    </w:tbl>
    <w:p w:rsidR="002F7535" w:rsidRPr="002F7535" w:rsidRDefault="000B1F8C" w:rsidP="002F7535">
      <w:pPr>
        <w:keepNext/>
        <w:spacing w:before="240" w:after="240"/>
        <w:outlineLvl w:val="1"/>
        <w:rPr>
          <w:rFonts w:ascii="Arial" w:hAnsi="Arial"/>
          <w:b/>
          <w:sz w:val="28"/>
          <w:szCs w:val="28"/>
          <w:lang w:val="en-GB" w:eastAsia="en-GB"/>
        </w:rPr>
      </w:pPr>
      <w:r>
        <w:rPr>
          <w:rFonts w:ascii="Arial" w:hAnsi="Arial"/>
          <w:b/>
          <w:sz w:val="28"/>
          <w:szCs w:val="28"/>
          <w:lang w:val="en-GB" w:eastAsia="en-GB"/>
        </w:rPr>
        <w:br/>
      </w:r>
      <w:r>
        <w:rPr>
          <w:rFonts w:ascii="Arial" w:hAnsi="Arial"/>
          <w:b/>
          <w:sz w:val="28"/>
          <w:szCs w:val="28"/>
          <w:lang w:val="en-GB" w:eastAsia="en-GB"/>
        </w:rPr>
        <w:br/>
      </w:r>
      <w:r>
        <w:rPr>
          <w:rFonts w:ascii="Arial" w:hAnsi="Arial"/>
          <w:b/>
          <w:sz w:val="28"/>
          <w:szCs w:val="28"/>
          <w:lang w:val="en-GB" w:eastAsia="en-GB"/>
        </w:rPr>
        <w:br/>
      </w:r>
      <w:r w:rsidR="002F7535" w:rsidRPr="002F7535">
        <w:rPr>
          <w:rFonts w:ascii="Arial" w:hAnsi="Arial"/>
          <w:b/>
          <w:sz w:val="28"/>
          <w:szCs w:val="28"/>
          <w:lang w:val="en-GB" w:eastAsia="en-GB"/>
        </w:rPr>
        <w:lastRenderedPageBreak/>
        <w:t>Who we share student information with</w:t>
      </w:r>
    </w:p>
    <w:p w:rsidR="002F7535" w:rsidRPr="002F7535" w:rsidRDefault="002F7535" w:rsidP="002F7535">
      <w:pPr>
        <w:widowControl w:val="0"/>
        <w:suppressAutoHyphens/>
        <w:overflowPunct w:val="0"/>
        <w:autoSpaceDE w:val="0"/>
        <w:autoSpaceDN w:val="0"/>
        <w:textAlignment w:val="baseline"/>
        <w:rPr>
          <w:rFonts w:ascii="Arial" w:hAnsi="Arial"/>
          <w:sz w:val="22"/>
          <w:szCs w:val="22"/>
          <w:highlight w:val="yellow"/>
          <w:lang w:val="en-GB" w:eastAsia="en-GB"/>
        </w:rPr>
      </w:pPr>
      <w:r w:rsidRPr="002F7535">
        <w:rPr>
          <w:rFonts w:ascii="Arial" w:hAnsi="Arial"/>
          <w:sz w:val="22"/>
          <w:szCs w:val="22"/>
          <w:lang w:val="en-GB" w:eastAsia="en-GB"/>
        </w:rPr>
        <w:t>We routinely share student information with:</w:t>
      </w:r>
    </w:p>
    <w:p w:rsidR="002F7535" w:rsidRPr="002F7535" w:rsidRDefault="002F7535" w:rsidP="002F7535">
      <w:pPr>
        <w:widowControl w:val="0"/>
        <w:suppressAutoHyphens/>
        <w:overflowPunct w:val="0"/>
        <w:autoSpaceDE w:val="0"/>
        <w:autoSpaceDN w:val="0"/>
        <w:textAlignment w:val="baseline"/>
        <w:rPr>
          <w:rFonts w:ascii="Arial" w:hAnsi="Arial"/>
          <w:sz w:val="22"/>
          <w:szCs w:val="22"/>
          <w:highlight w:val="yellow"/>
          <w:lang w:val="en-GB" w:eastAsia="en-GB"/>
        </w:rPr>
      </w:pP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Organisations that that the student’s attend after leaving us</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schools that the students attend after leaving us and alternative providers whilst remaining on our roll</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the local authority</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the Department for Education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NHS and school nurse service</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Birmingham Children’s Trust (where required)</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Educational software providers (such as Education City, who use the data to create student user accounts)</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Examination Boards and other performance tracking organisations (Fischer Family Trust) </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Social Services </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Heath and social care providers </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The Police</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System service providers </w:t>
      </w:r>
      <w:proofErr w:type="spellStart"/>
      <w:r w:rsidRPr="002F7535">
        <w:rPr>
          <w:rFonts w:ascii="Arial" w:hAnsi="Arial"/>
          <w:sz w:val="22"/>
          <w:szCs w:val="22"/>
          <w:lang w:val="en-GB" w:eastAsia="en-GB"/>
        </w:rPr>
        <w:t>eg</w:t>
      </w:r>
      <w:proofErr w:type="spellEnd"/>
      <w:r w:rsidRPr="002F7535">
        <w:rPr>
          <w:rFonts w:ascii="Arial" w:hAnsi="Arial"/>
          <w:sz w:val="22"/>
          <w:szCs w:val="22"/>
          <w:lang w:val="en-GB" w:eastAsia="en-GB"/>
        </w:rPr>
        <w:t xml:space="preserve"> SIMS, SISRA, ParentPay, Group Call, </w:t>
      </w:r>
      <w:proofErr w:type="spellStart"/>
      <w:r w:rsidRPr="002F7535">
        <w:rPr>
          <w:rFonts w:ascii="Arial" w:hAnsi="Arial"/>
          <w:sz w:val="22"/>
          <w:szCs w:val="22"/>
          <w:lang w:val="en-GB" w:eastAsia="en-GB"/>
        </w:rPr>
        <w:t>MyEd</w:t>
      </w:r>
      <w:proofErr w:type="spellEnd"/>
      <w:r w:rsidRPr="002F7535">
        <w:rPr>
          <w:rFonts w:ascii="Arial" w:hAnsi="Arial"/>
          <w:sz w:val="22"/>
          <w:szCs w:val="22"/>
          <w:lang w:val="en-GB" w:eastAsia="en-GB"/>
        </w:rPr>
        <w:t>,</w:t>
      </w:r>
    </w:p>
    <w:p w:rsidR="002F7535" w:rsidRPr="002F7535" w:rsidRDefault="002F7535" w:rsidP="000B1F8C">
      <w:pPr>
        <w:numPr>
          <w:ilvl w:val="0"/>
          <w:numId w:val="7"/>
        </w:numPr>
        <w:spacing w:after="240"/>
        <w:contextualSpacing/>
        <w:rPr>
          <w:rFonts w:ascii="Arial" w:hAnsi="Arial" w:cs="Arial"/>
          <w:sz w:val="22"/>
          <w:szCs w:val="22"/>
          <w:lang w:val="en-GB" w:eastAsia="en-GB"/>
        </w:rPr>
      </w:pPr>
      <w:r w:rsidRPr="002F7535">
        <w:rPr>
          <w:rFonts w:ascii="Arial" w:hAnsi="Arial" w:cs="Arial"/>
          <w:sz w:val="22"/>
          <w:szCs w:val="22"/>
          <w:lang w:val="en-GB" w:eastAsia="en-GB"/>
        </w:rPr>
        <w:t xml:space="preserve">Trusted partners working directly with the school (e.g. Connexions, Malachi Trust, Education </w:t>
      </w:r>
      <w:proofErr w:type="spellStart"/>
      <w:r w:rsidRPr="002F7535">
        <w:rPr>
          <w:rFonts w:ascii="Arial" w:hAnsi="Arial" w:cs="Arial"/>
          <w:sz w:val="22"/>
          <w:szCs w:val="22"/>
          <w:lang w:val="en-GB" w:eastAsia="en-GB"/>
        </w:rPr>
        <w:t>Pyschology</w:t>
      </w:r>
      <w:proofErr w:type="spellEnd"/>
      <w:r w:rsidRPr="002F7535">
        <w:rPr>
          <w:rFonts w:ascii="Arial" w:hAnsi="Arial" w:cs="Arial"/>
          <w:sz w:val="22"/>
          <w:szCs w:val="22"/>
          <w:lang w:val="en-GB" w:eastAsia="en-GB"/>
        </w:rPr>
        <w:t xml:space="preserve"> Service, Forward Thinking Birmingham)</w:t>
      </w:r>
      <w:r w:rsidR="00F909EE">
        <w:rPr>
          <w:rFonts w:ascii="Arial" w:hAnsi="Arial" w:cs="Arial"/>
          <w:sz w:val="22"/>
          <w:szCs w:val="22"/>
          <w:lang w:val="en-GB" w:eastAsia="en-GB"/>
        </w:rPr>
        <w:br/>
      </w:r>
    </w:p>
    <w:p w:rsidR="002F7535" w:rsidRPr="002F7535" w:rsidRDefault="002F7535" w:rsidP="002F7535">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Why we share student information</w:t>
      </w:r>
    </w:p>
    <w:p w:rsidR="002F7535" w:rsidRPr="002F7535" w:rsidRDefault="002F7535" w:rsidP="000B1F8C">
      <w:pPr>
        <w:spacing w:after="160"/>
        <w:rPr>
          <w:rFonts w:ascii="Arial" w:hAnsi="Arial"/>
          <w:sz w:val="22"/>
          <w:szCs w:val="22"/>
          <w:lang w:val="en-GB" w:eastAsia="en-GB"/>
        </w:rPr>
      </w:pPr>
      <w:r w:rsidRPr="002F7535">
        <w:rPr>
          <w:rFonts w:ascii="Arial" w:hAnsi="Arial"/>
          <w:sz w:val="22"/>
          <w:szCs w:val="22"/>
          <w:lang w:val="en-GB" w:eastAsia="en-GB"/>
        </w:rPr>
        <w:t>We do not share information about our students with anyone without consent unless the law and our policies allow us to do so.</w:t>
      </w:r>
    </w:p>
    <w:p w:rsidR="002F7535" w:rsidRPr="002F7535" w:rsidRDefault="002F7535" w:rsidP="000B1F8C">
      <w:pPr>
        <w:spacing w:after="160"/>
        <w:rPr>
          <w:rFonts w:ascii="Arial" w:hAnsi="Arial"/>
          <w:sz w:val="22"/>
          <w:szCs w:val="22"/>
          <w:lang w:val="en-GB" w:eastAsia="en-GB"/>
        </w:rPr>
      </w:pPr>
      <w:r w:rsidRPr="002F7535">
        <w:rPr>
          <w:rFonts w:ascii="Arial" w:hAnsi="Arial"/>
          <w:sz w:val="22"/>
          <w:szCs w:val="22"/>
          <w:lang w:val="en-GB" w:eastAsia="en-GB"/>
        </w:rPr>
        <w:t>We share students’ data with the Department for Education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 on a statutory basis. This data sharing underpins school funding and educational attainment policy and monitoring.</w:t>
      </w:r>
    </w:p>
    <w:p w:rsidR="002F7535" w:rsidRPr="002F7535" w:rsidRDefault="002F7535" w:rsidP="000B1F8C">
      <w:pPr>
        <w:spacing w:after="160"/>
        <w:rPr>
          <w:rFonts w:ascii="Arial" w:hAnsi="Arial"/>
          <w:sz w:val="22"/>
          <w:szCs w:val="22"/>
          <w:lang w:val="en-GB" w:eastAsia="en-GB"/>
        </w:rPr>
      </w:pPr>
      <w:r w:rsidRPr="002F7535">
        <w:rPr>
          <w:rFonts w:ascii="Arial" w:hAnsi="Arial"/>
          <w:sz w:val="22"/>
          <w:szCs w:val="22"/>
          <w:lang w:val="en-GB" w:eastAsia="en-GB"/>
        </w:rPr>
        <w:t>We are required to share information about our students with our local authority (LA) and the Department for Education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 xml:space="preserve">) under section 3 of The Education (Information </w:t>
      </w:r>
      <w:proofErr w:type="gramStart"/>
      <w:r w:rsidRPr="002F7535">
        <w:rPr>
          <w:rFonts w:ascii="Arial" w:hAnsi="Arial"/>
          <w:sz w:val="22"/>
          <w:szCs w:val="22"/>
          <w:lang w:val="en-GB" w:eastAsia="en-GB"/>
        </w:rPr>
        <w:t>About</w:t>
      </w:r>
      <w:proofErr w:type="gramEnd"/>
      <w:r w:rsidRPr="002F7535">
        <w:rPr>
          <w:rFonts w:ascii="Arial" w:hAnsi="Arial"/>
          <w:sz w:val="22"/>
          <w:szCs w:val="22"/>
          <w:lang w:val="en-GB" w:eastAsia="en-GB"/>
        </w:rPr>
        <w:t xml:space="preserve"> Individual Students) (England) Regulations 2013.</w:t>
      </w:r>
    </w:p>
    <w:p w:rsidR="002F7535" w:rsidRPr="002F7535" w:rsidRDefault="002F7535" w:rsidP="002F7535">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Data collection requirements:</w:t>
      </w:r>
    </w:p>
    <w:p w:rsidR="002F7535" w:rsidRPr="002F7535" w:rsidRDefault="002F7535" w:rsidP="000B1F8C">
      <w:pPr>
        <w:spacing w:after="160"/>
        <w:rPr>
          <w:rFonts w:ascii="Arial" w:hAnsi="Arial"/>
          <w:sz w:val="22"/>
          <w:szCs w:val="22"/>
          <w:lang w:val="en-GB" w:eastAsia="en-GB"/>
        </w:rPr>
      </w:pPr>
      <w:r w:rsidRPr="002F7535">
        <w:rPr>
          <w:rFonts w:ascii="Arial" w:hAnsi="Arial"/>
          <w:sz w:val="22"/>
          <w:szCs w:val="22"/>
          <w:lang w:val="en-GB" w:eastAsia="en-GB"/>
        </w:rPr>
        <w:t xml:space="preserve">To find out more about the data collection requirements placed on us by the Department for Education (for example; via the school census) </w:t>
      </w:r>
      <w:proofErr w:type="gramStart"/>
      <w:r w:rsidRPr="002F7535">
        <w:rPr>
          <w:rFonts w:ascii="Arial" w:hAnsi="Arial"/>
          <w:sz w:val="22"/>
          <w:szCs w:val="22"/>
          <w:lang w:val="en-GB" w:eastAsia="en-GB"/>
        </w:rPr>
        <w:t>go</w:t>
      </w:r>
      <w:proofErr w:type="gramEnd"/>
      <w:r w:rsidRPr="002F7535">
        <w:rPr>
          <w:rFonts w:ascii="Arial" w:hAnsi="Arial"/>
          <w:sz w:val="22"/>
          <w:szCs w:val="22"/>
          <w:lang w:val="en-GB" w:eastAsia="en-GB"/>
        </w:rPr>
        <w:t xml:space="preserve"> to </w:t>
      </w:r>
      <w:hyperlink r:id="rId11" w:history="1">
        <w:r w:rsidRPr="001F1283">
          <w:rPr>
            <w:rFonts w:ascii="Arial" w:hAnsi="Arial" w:cs="Arial"/>
            <w:color w:val="0000FF"/>
            <w:sz w:val="22"/>
            <w:szCs w:val="22"/>
            <w:u w:val="single"/>
            <w:lang w:val="en-GB" w:eastAsia="en-GB"/>
          </w:rPr>
          <w:t>https://www.gov.uk/education/data-collection-and-censuses-for-schools</w:t>
        </w:r>
      </w:hyperlink>
      <w:r w:rsidRPr="002F7535">
        <w:rPr>
          <w:rFonts w:ascii="Arial" w:hAnsi="Arial"/>
          <w:sz w:val="22"/>
          <w:szCs w:val="22"/>
          <w:lang w:val="en-GB" w:eastAsia="en-GB"/>
        </w:rPr>
        <w:t>.</w:t>
      </w:r>
    </w:p>
    <w:p w:rsidR="002F7535" w:rsidRPr="002F7535" w:rsidRDefault="002F7535" w:rsidP="000B1F8C">
      <w:pPr>
        <w:spacing w:after="160"/>
        <w:rPr>
          <w:rFonts w:ascii="Arial" w:hAnsi="Arial"/>
          <w:b/>
          <w:sz w:val="28"/>
          <w:szCs w:val="28"/>
          <w:lang w:val="en-GB" w:eastAsia="en-GB"/>
        </w:rPr>
      </w:pPr>
      <w:r w:rsidRPr="002F7535">
        <w:rPr>
          <w:rFonts w:ascii="Arial" w:hAnsi="Arial"/>
          <w:b/>
          <w:sz w:val="28"/>
          <w:szCs w:val="28"/>
          <w:lang w:val="en-GB" w:eastAsia="en-GB"/>
        </w:rPr>
        <w:t>The National Student Database (NPD)</w:t>
      </w:r>
    </w:p>
    <w:p w:rsidR="002F7535" w:rsidRPr="002F7535" w:rsidRDefault="002F7535" w:rsidP="000B1F8C">
      <w:pPr>
        <w:spacing w:after="160"/>
        <w:rPr>
          <w:rFonts w:ascii="Arial" w:hAnsi="Arial"/>
          <w:sz w:val="22"/>
          <w:szCs w:val="22"/>
          <w:lang w:val="en-GB" w:eastAsia="en-GB"/>
        </w:rPr>
      </w:pPr>
      <w:r w:rsidRPr="002F7535">
        <w:rPr>
          <w:rFonts w:ascii="Arial" w:hAnsi="Arial"/>
          <w:sz w:val="22"/>
          <w:szCs w:val="22"/>
          <w:lang w:val="en-GB" w:eastAsia="en-GB"/>
        </w:rPr>
        <w:t xml:space="preserve">For more information about the department’s data sharing process, please visit: </w:t>
      </w:r>
      <w:hyperlink r:id="rId12" w:tooltip="Data protection: how we collect and share research data" w:history="1">
        <w:r w:rsidRPr="001F1283">
          <w:rPr>
            <w:rFonts w:ascii="Arial" w:hAnsi="Arial" w:cs="Arial"/>
            <w:color w:val="0000FF"/>
            <w:sz w:val="22"/>
            <w:szCs w:val="22"/>
            <w:u w:val="single"/>
            <w:lang w:val="en-GB" w:eastAsia="en-GB"/>
          </w:rPr>
          <w:t>https://www.gov.uk/data-protection-how-we-collect-and-share-research-data</w:t>
        </w:r>
      </w:hyperlink>
      <w:r w:rsidRPr="002F7535">
        <w:rPr>
          <w:rFonts w:ascii="Arial" w:hAnsi="Arial"/>
          <w:sz w:val="22"/>
          <w:szCs w:val="22"/>
          <w:lang w:val="en-GB" w:eastAsia="en-GB"/>
        </w:rPr>
        <w:t xml:space="preserve"> </w:t>
      </w:r>
    </w:p>
    <w:p w:rsidR="002F7535" w:rsidRPr="002F7535" w:rsidRDefault="002F7535" w:rsidP="000B1F8C">
      <w:pPr>
        <w:spacing w:after="160"/>
        <w:rPr>
          <w:rFonts w:ascii="Arial" w:hAnsi="Arial"/>
          <w:color w:val="0000FF"/>
          <w:sz w:val="22"/>
          <w:szCs w:val="22"/>
          <w:u w:val="single"/>
          <w:lang w:val="en-GB" w:eastAsia="en-GB"/>
        </w:rPr>
      </w:pPr>
      <w:r w:rsidRPr="002F7535">
        <w:rPr>
          <w:rFonts w:ascii="Arial" w:hAnsi="Arial"/>
          <w:sz w:val="22"/>
          <w:szCs w:val="22"/>
          <w:lang w:val="en-GB" w:eastAsia="en-GB"/>
        </w:rPr>
        <w:t xml:space="preserve">For information about which organisations the department has provided student information, (and for which project), please visit the following website: </w:t>
      </w:r>
      <w:hyperlink r:id="rId13" w:history="1">
        <w:r w:rsidRPr="001F1283">
          <w:rPr>
            <w:rFonts w:ascii="Arial" w:hAnsi="Arial" w:cs="Arial"/>
            <w:color w:val="0000FF"/>
            <w:sz w:val="22"/>
            <w:szCs w:val="22"/>
            <w:u w:val="single"/>
            <w:lang w:val="en-GB" w:eastAsia="en-GB"/>
          </w:rPr>
          <w:t>https://www.gov.uk/government/publications/national-student-database-requests-received</w:t>
        </w:r>
      </w:hyperlink>
    </w:p>
    <w:p w:rsidR="002F7535" w:rsidRPr="002F7535" w:rsidRDefault="002F7535" w:rsidP="000B1F8C">
      <w:pPr>
        <w:widowControl w:val="0"/>
        <w:suppressAutoHyphens/>
        <w:overflowPunct w:val="0"/>
        <w:autoSpaceDE w:val="0"/>
        <w:autoSpaceDN w:val="0"/>
        <w:textAlignment w:val="baseline"/>
        <w:rPr>
          <w:rFonts w:ascii="Arial" w:hAnsi="Arial"/>
          <w:sz w:val="24"/>
          <w:szCs w:val="24"/>
          <w:lang w:val="en-GB" w:eastAsia="en-GB"/>
        </w:rPr>
      </w:pPr>
      <w:r w:rsidRPr="002F7535">
        <w:rPr>
          <w:rFonts w:ascii="Arial" w:hAnsi="Arial"/>
          <w:sz w:val="22"/>
          <w:szCs w:val="22"/>
          <w:lang w:val="en-GB" w:eastAsia="en-GB"/>
        </w:rPr>
        <w:t xml:space="preserve">To contact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 xml:space="preserve">: </w:t>
      </w:r>
      <w:hyperlink r:id="rId14" w:history="1">
        <w:r w:rsidRPr="001F1283">
          <w:rPr>
            <w:rFonts w:ascii="Arial" w:hAnsi="Arial" w:cs="Arial"/>
            <w:color w:val="0000FF"/>
            <w:sz w:val="22"/>
            <w:szCs w:val="22"/>
            <w:u w:val="single"/>
            <w:lang w:val="en-GB" w:eastAsia="en-GB"/>
          </w:rPr>
          <w:t>https://www.gov.uk/contact-dfe</w:t>
        </w:r>
      </w:hyperlink>
    </w:p>
    <w:p w:rsidR="002F7535" w:rsidRPr="002F7535" w:rsidRDefault="002F7535" w:rsidP="002F7535">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Requesting access to your personal data</w:t>
      </w:r>
    </w:p>
    <w:p w:rsidR="002F7535" w:rsidRDefault="002F7535" w:rsidP="000B1F8C">
      <w:pPr>
        <w:spacing w:after="160"/>
        <w:rPr>
          <w:rFonts w:ascii="Arial" w:hAnsi="Arial"/>
          <w:sz w:val="22"/>
          <w:szCs w:val="22"/>
          <w:lang w:val="en-GB" w:eastAsia="en-GB"/>
        </w:rPr>
      </w:pPr>
      <w:r w:rsidRPr="002F7535">
        <w:rPr>
          <w:rFonts w:ascii="Arial" w:hAnsi="Arial"/>
          <w:sz w:val="22"/>
          <w:szCs w:val="22"/>
          <w:lang w:val="en-GB" w:eastAsia="en-GB"/>
        </w:rPr>
        <w:t>Under data protection legislation, parents and students have the right to request access to information about them that we hold. To make a request for your personal information, or be given access to your child</w:t>
      </w:r>
      <w:r w:rsidR="00DE288F">
        <w:rPr>
          <w:rFonts w:ascii="Arial" w:hAnsi="Arial"/>
          <w:sz w:val="22"/>
          <w:szCs w:val="22"/>
          <w:lang w:val="en-GB" w:eastAsia="en-GB"/>
        </w:rPr>
        <w:t xml:space="preserve">’s educational record, contact </w:t>
      </w:r>
      <w:r w:rsidR="00FF1B4F">
        <w:rPr>
          <w:rFonts w:ascii="Arial" w:hAnsi="Arial"/>
          <w:sz w:val="22"/>
          <w:szCs w:val="22"/>
          <w:lang w:val="en-GB" w:eastAsia="en-GB"/>
        </w:rPr>
        <w:t>Mrs T</w:t>
      </w:r>
      <w:r w:rsidR="00DE288F">
        <w:rPr>
          <w:rFonts w:ascii="Arial" w:hAnsi="Arial"/>
          <w:sz w:val="22"/>
          <w:szCs w:val="22"/>
          <w:lang w:val="en-GB" w:eastAsia="en-GB"/>
        </w:rPr>
        <w:t xml:space="preserve"> Broadhurst</w:t>
      </w:r>
      <w:r w:rsidRPr="002F7535">
        <w:rPr>
          <w:rFonts w:ascii="Arial" w:hAnsi="Arial"/>
          <w:sz w:val="22"/>
          <w:szCs w:val="22"/>
          <w:lang w:val="en-GB" w:eastAsia="en-GB"/>
        </w:rPr>
        <w:t xml:space="preserve">, Data Protection Officer, </w:t>
      </w:r>
      <w:r w:rsidR="00FF1B4F">
        <w:rPr>
          <w:rFonts w:ascii="Arial" w:hAnsi="Arial"/>
          <w:sz w:val="22"/>
          <w:szCs w:val="22"/>
          <w:lang w:val="en-GB" w:eastAsia="en-GB"/>
        </w:rPr>
        <w:t>Ss John &amp; Monica Catholic Primary School.</w:t>
      </w:r>
    </w:p>
    <w:p w:rsidR="00FF1B4F" w:rsidRPr="002F7535" w:rsidRDefault="00FF1B4F" w:rsidP="000B1F8C">
      <w:pPr>
        <w:spacing w:after="160"/>
        <w:rPr>
          <w:rFonts w:ascii="Arial" w:hAnsi="Arial"/>
          <w:sz w:val="22"/>
          <w:szCs w:val="22"/>
          <w:lang w:val="en-GB" w:eastAsia="en-GB"/>
        </w:rPr>
      </w:pPr>
    </w:p>
    <w:p w:rsidR="002F7535" w:rsidRPr="002F7535" w:rsidRDefault="002F7535" w:rsidP="000B1F8C">
      <w:pPr>
        <w:widowControl w:val="0"/>
        <w:suppressAutoHyphens/>
        <w:overflowPunct w:val="0"/>
        <w:autoSpaceDE w:val="0"/>
        <w:autoSpaceDN w:val="0"/>
        <w:ind w:left="720"/>
        <w:textAlignment w:val="baseline"/>
        <w:rPr>
          <w:rFonts w:ascii="Arial" w:hAnsi="Arial"/>
          <w:sz w:val="22"/>
          <w:szCs w:val="22"/>
          <w:lang w:val="en-GB" w:eastAsia="en-GB"/>
        </w:rPr>
      </w:pPr>
    </w:p>
    <w:p w:rsidR="002F7535" w:rsidRPr="002F7535" w:rsidRDefault="002F7535" w:rsidP="000B1F8C">
      <w:pPr>
        <w:spacing w:after="160"/>
        <w:rPr>
          <w:rFonts w:ascii="Arial" w:hAnsi="Arial" w:cs="Arial"/>
          <w:sz w:val="22"/>
          <w:szCs w:val="22"/>
          <w:lang w:val="en-GB" w:eastAsia="en-GB"/>
        </w:rPr>
      </w:pPr>
      <w:r w:rsidRPr="002F7535">
        <w:rPr>
          <w:rFonts w:ascii="Arial" w:hAnsi="Arial" w:cs="Arial"/>
          <w:sz w:val="22"/>
          <w:szCs w:val="22"/>
          <w:lang w:val="en-GB" w:eastAsia="en-GB"/>
        </w:rPr>
        <w:lastRenderedPageBreak/>
        <w:t>You also have the right to:</w:t>
      </w:r>
    </w:p>
    <w:p w:rsidR="002F7535" w:rsidRPr="002F7535" w:rsidRDefault="002F7535" w:rsidP="000B1F8C">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object to processing of personal data that is likely to cause, or is causing, damage or distress</w:t>
      </w:r>
    </w:p>
    <w:p w:rsidR="002F7535" w:rsidRPr="002F7535" w:rsidRDefault="002F7535" w:rsidP="000B1F8C">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prevent processing for the purpose of direct marketing</w:t>
      </w:r>
    </w:p>
    <w:p w:rsidR="002F7535" w:rsidRPr="002F7535" w:rsidRDefault="002F7535" w:rsidP="000B1F8C">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object to decisions being taken by automated means</w:t>
      </w:r>
    </w:p>
    <w:p w:rsidR="002F7535" w:rsidRPr="002F7535" w:rsidRDefault="002F7535" w:rsidP="000B1F8C">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in certain circumstances, have inaccurate personal data rectified, blocked, erased or destroyed; and</w:t>
      </w:r>
    </w:p>
    <w:p w:rsidR="002F7535" w:rsidRPr="002F7535" w:rsidRDefault="002F7535" w:rsidP="000B1F8C">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 xml:space="preserve">claim compensation for damages caused by a breach of the Data Protection regulations </w:t>
      </w:r>
      <w:r w:rsidR="00FF1B4F">
        <w:rPr>
          <w:rFonts w:ascii="Arial" w:hAnsi="Arial"/>
          <w:sz w:val="22"/>
          <w:szCs w:val="22"/>
          <w:lang w:val="en-GB" w:eastAsia="en-GB"/>
        </w:rPr>
        <w:br/>
      </w:r>
    </w:p>
    <w:p w:rsidR="002F7535" w:rsidRPr="002F7535" w:rsidRDefault="002F7535" w:rsidP="000B1F8C">
      <w:pPr>
        <w:spacing w:after="160"/>
        <w:rPr>
          <w:rFonts w:ascii="Arial" w:hAnsi="Arial"/>
          <w:color w:val="000000" w:themeColor="text1"/>
          <w:sz w:val="22"/>
          <w:szCs w:val="22"/>
          <w:lang w:val="en-GB" w:eastAsia="en-GB"/>
        </w:rPr>
      </w:pPr>
      <w:r w:rsidRPr="002F7535">
        <w:rPr>
          <w:rFonts w:ascii="Arial" w:hAnsi="Arial"/>
          <w:color w:val="000000" w:themeColor="text1"/>
          <w:sz w:val="22"/>
          <w:szCs w:val="22"/>
          <w:lang w:val="en-GB"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5" w:history="1">
        <w:r w:rsidRPr="001F1283">
          <w:rPr>
            <w:rFonts w:ascii="Arial" w:hAnsi="Arial" w:cs="Arial"/>
            <w:color w:val="0000FF"/>
            <w:sz w:val="22"/>
            <w:szCs w:val="22"/>
            <w:u w:val="single"/>
            <w:lang w:val="en-GB" w:eastAsia="en-GB"/>
          </w:rPr>
          <w:t>https://ico.org.uk/concerns/</w:t>
        </w:r>
      </w:hyperlink>
    </w:p>
    <w:p w:rsidR="002F7535" w:rsidRPr="002F7535" w:rsidRDefault="002F7535" w:rsidP="000B1F8C">
      <w:pPr>
        <w:spacing w:after="160"/>
        <w:rPr>
          <w:rFonts w:ascii="Arial" w:hAnsi="Arial"/>
          <w:b/>
          <w:sz w:val="28"/>
          <w:szCs w:val="28"/>
          <w:lang w:val="en-GB" w:eastAsia="en-GB"/>
        </w:rPr>
      </w:pPr>
      <w:r w:rsidRPr="002F7535">
        <w:rPr>
          <w:rFonts w:ascii="Arial" w:hAnsi="Arial"/>
          <w:b/>
          <w:sz w:val="28"/>
          <w:szCs w:val="28"/>
          <w:lang w:val="en-GB" w:eastAsia="en-GB"/>
        </w:rPr>
        <w:t>Contact</w:t>
      </w:r>
    </w:p>
    <w:p w:rsidR="00D64B06" w:rsidRPr="001F1283" w:rsidRDefault="002F7535" w:rsidP="000B1F8C">
      <w:pPr>
        <w:spacing w:after="160"/>
        <w:rPr>
          <w:rFonts w:ascii="Arial" w:hAnsi="Arial"/>
          <w:sz w:val="22"/>
          <w:szCs w:val="22"/>
          <w:lang w:val="en-GB" w:eastAsia="en-GB"/>
        </w:rPr>
      </w:pPr>
      <w:r w:rsidRPr="002F7535">
        <w:rPr>
          <w:rFonts w:ascii="Arial" w:hAnsi="Arial"/>
          <w:sz w:val="22"/>
          <w:szCs w:val="22"/>
          <w:lang w:val="en-GB" w:eastAsia="en-GB"/>
        </w:rPr>
        <w:t>If you would like to discuss anything in this privacy notice, please</w:t>
      </w:r>
      <w:r w:rsidRPr="002F7535">
        <w:rPr>
          <w:rFonts w:ascii="Arial" w:hAnsi="Arial"/>
          <w:color w:val="FF0000"/>
          <w:sz w:val="22"/>
          <w:szCs w:val="22"/>
          <w:lang w:val="en-GB" w:eastAsia="en-GB"/>
        </w:rPr>
        <w:t xml:space="preserve"> </w:t>
      </w:r>
      <w:r w:rsidR="001F1283">
        <w:rPr>
          <w:rFonts w:ascii="Arial" w:hAnsi="Arial"/>
          <w:sz w:val="22"/>
          <w:szCs w:val="22"/>
          <w:lang w:val="en-GB" w:eastAsia="en-GB"/>
        </w:rPr>
        <w:t>contact the school.</w:t>
      </w:r>
    </w:p>
    <w:sectPr w:rsidR="00D64B06" w:rsidRPr="001F1283" w:rsidSect="001F1283">
      <w:footerReference w:type="default" r:id="rId16"/>
      <w:pgSz w:w="11907" w:h="16840" w:code="9"/>
      <w:pgMar w:top="851" w:right="567" w:bottom="1134" w:left="426"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6A420958" wp14:editId="026D52B5">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370AA626" wp14:editId="2E94C2B8">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1BFEDF31" wp14:editId="1BC5262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5568235" wp14:editId="12CE20BF">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08CAEBAC" wp14:editId="6BBFE65F">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3BF5AFE4" wp14:editId="5B698E86">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7B8D9C91" wp14:editId="02BC6A7B">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114D9148" wp14:editId="67CB2B28">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7843909E" wp14:editId="530FFD9A">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780CEB2" wp14:editId="13863CA9">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D1E980" wp14:editId="52F79FA0">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0B3ABF3" wp14:editId="07D82F3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B1F8C"/>
    <w:rsid w:val="001F1283"/>
    <w:rsid w:val="0025780A"/>
    <w:rsid w:val="00261D52"/>
    <w:rsid w:val="002F7535"/>
    <w:rsid w:val="0037710B"/>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41F36"/>
    <w:rsid w:val="00877BFB"/>
    <w:rsid w:val="00892B63"/>
    <w:rsid w:val="009163D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B5B9E"/>
    <w:rsid w:val="00CC5CA4"/>
    <w:rsid w:val="00D10F4E"/>
    <w:rsid w:val="00D40EE1"/>
    <w:rsid w:val="00D64B06"/>
    <w:rsid w:val="00D7618C"/>
    <w:rsid w:val="00DA6F65"/>
    <w:rsid w:val="00DE288F"/>
    <w:rsid w:val="00E06AD0"/>
    <w:rsid w:val="00E20DC7"/>
    <w:rsid w:val="00E40119"/>
    <w:rsid w:val="00E651BF"/>
    <w:rsid w:val="00ED18AD"/>
    <w:rsid w:val="00F909EE"/>
    <w:rsid w:val="00FF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rsid w:val="002F7535"/>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rsid w:val="002F7535"/>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918780959">
      <w:bodyDiv w:val="1"/>
      <w:marLeft w:val="0"/>
      <w:marRight w:val="0"/>
      <w:marTop w:val="0"/>
      <w:marBottom w:val="0"/>
      <w:divBdr>
        <w:top w:val="none" w:sz="0" w:space="0" w:color="auto"/>
        <w:left w:val="none" w:sz="0" w:space="0" w:color="auto"/>
        <w:bottom w:val="none" w:sz="0" w:space="0" w:color="auto"/>
        <w:right w:val="none" w:sz="0" w:space="0" w:color="auto"/>
      </w:divBdr>
    </w:div>
    <w:div w:id="19786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 Id="rId14" Type="http://schemas.openxmlformats.org/officeDocument/2006/relationships/hyperlink" Target="https://www.gov.uk/contact-df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2017-09-04T07:47:00Z</cp:lastPrinted>
  <dcterms:created xsi:type="dcterms:W3CDTF">2018-06-19T12:39:00Z</dcterms:created>
  <dcterms:modified xsi:type="dcterms:W3CDTF">2018-06-19T12:39:00Z</dcterms:modified>
</cp:coreProperties>
</file>