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AE" w:rsidRDefault="00C945AE" w:rsidP="00283484">
      <w:pPr>
        <w:jc w:val="center"/>
        <w:rPr>
          <w:rFonts w:ascii="Arial Narrow" w:hAnsi="Arial Narrow"/>
          <w:b/>
          <w:sz w:val="28"/>
          <w:szCs w:val="28"/>
          <w:u w:val="single"/>
        </w:rPr>
      </w:pPr>
      <w:bookmarkStart w:id="0" w:name="_GoBack"/>
      <w:bookmarkEnd w:id="0"/>
      <w:r w:rsidRPr="00C945AE">
        <w:rPr>
          <w:rFonts w:ascii="Arial Narrow" w:hAnsi="Arial Narrow"/>
          <w:b/>
          <w:sz w:val="28"/>
          <w:szCs w:val="28"/>
          <w:u w:val="single"/>
        </w:rPr>
        <w:t>SS John &amp; Monica’s Catholic Primary School</w:t>
      </w:r>
    </w:p>
    <w:p w:rsidR="00C945AE" w:rsidRPr="00C945AE" w:rsidRDefault="00C945AE" w:rsidP="00C945AE">
      <w:pPr>
        <w:jc w:val="center"/>
        <w:rPr>
          <w:rFonts w:ascii="Lucida Calligraphy" w:hAnsi="Lucida Calligraphy"/>
          <w:b/>
          <w:bCs/>
          <w:sz w:val="72"/>
          <w:szCs w:val="72"/>
        </w:rPr>
      </w:pPr>
      <w:r>
        <w:rPr>
          <w:rFonts w:ascii="Lucida Calligraphy" w:hAnsi="Lucida Calligraphy"/>
          <w:b/>
          <w:bCs/>
          <w:noProof/>
          <w:sz w:val="72"/>
          <w:szCs w:val="72"/>
          <w:lang w:eastAsia="en-GB"/>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57785</wp:posOffset>
                </wp:positionV>
                <wp:extent cx="5838825" cy="13906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5838825" cy="13906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45AE" w:rsidRPr="007A3F4B" w:rsidRDefault="00C945AE" w:rsidP="00C945AE">
                            <w:pPr>
                              <w:jc w:val="center"/>
                              <w:rPr>
                                <w:rFonts w:ascii="Lucida Calligraphy" w:hAnsi="Lucida Calligraphy"/>
                                <w:b/>
                                <w:bCs/>
                                <w:sz w:val="72"/>
                                <w:szCs w:val="72"/>
                              </w:rPr>
                            </w:pPr>
                            <w:r>
                              <w:rPr>
                                <w:rFonts w:ascii="Lucida Calligraphy" w:hAnsi="Lucida Calligraphy"/>
                                <w:b/>
                                <w:bCs/>
                                <w:sz w:val="72"/>
                                <w:szCs w:val="72"/>
                              </w:rPr>
                              <w:t>Relationship and Sex Policy</w:t>
                            </w:r>
                          </w:p>
                          <w:p w:rsidR="00C945AE" w:rsidRDefault="00C945AE" w:rsidP="00C94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36.75pt;margin-top:4.55pt;width:459.7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" fillcolor="white [3201]" strokecolor="black [3213]" strokeweight="3pt">
                <v:textbox>
                  <w:txbxContent>
                    <w:p w:rsidR="00C945AE" w:rsidRPr="007A3F4B" w:rsidRDefault="00C945AE" w:rsidP="00C945AE">
                      <w:pPr>
                        <w:jc w:val="center"/>
                        <w:rPr>
                          <w:rFonts w:ascii="Lucida Calligraphy" w:hAnsi="Lucida Calligraphy"/>
                          <w:b/>
                          <w:bCs/>
                          <w:sz w:val="72"/>
                          <w:szCs w:val="72"/>
                        </w:rPr>
                      </w:pPr>
                      <w:r>
                        <w:rPr>
                          <w:rFonts w:ascii="Lucida Calligraphy" w:hAnsi="Lucida Calligraphy"/>
                          <w:b/>
                          <w:bCs/>
                          <w:sz w:val="72"/>
                          <w:szCs w:val="72"/>
                        </w:rPr>
                        <w:t>Relationship and Sex Policy</w:t>
                      </w:r>
                    </w:p>
                    <w:p w:rsidR="00C945AE" w:rsidRDefault="00C945AE" w:rsidP="00C945AE">
                      <w:pPr>
                        <w:jc w:val="center"/>
                      </w:pPr>
                    </w:p>
                  </w:txbxContent>
                </v:textbox>
              </v:rect>
            </w:pict>
          </mc:Fallback>
        </mc:AlternateContent>
      </w:r>
      <w:r w:rsidRPr="00C945AE">
        <w:rPr>
          <w:rFonts w:ascii="Lucida Calligraphy" w:hAnsi="Lucida Calligraphy"/>
          <w:b/>
          <w:bCs/>
          <w:sz w:val="72"/>
          <w:szCs w:val="72"/>
        </w:rPr>
        <w:t>Relationship and Sex Policy</w:t>
      </w:r>
    </w:p>
    <w:p w:rsidR="00C945AE" w:rsidRDefault="00C945AE" w:rsidP="00283484">
      <w:pPr>
        <w:jc w:val="center"/>
        <w:rPr>
          <w:rFonts w:ascii="Arial Narrow" w:hAnsi="Arial Narrow"/>
          <w:b/>
          <w:sz w:val="28"/>
          <w:szCs w:val="28"/>
          <w:u w:val="single"/>
        </w:rPr>
      </w:pPr>
    </w:p>
    <w:p w:rsidR="00C945AE" w:rsidRDefault="00C945AE" w:rsidP="00283484">
      <w:pPr>
        <w:jc w:val="center"/>
        <w:rPr>
          <w:rFonts w:ascii="Arial Narrow" w:hAnsi="Arial Narrow"/>
          <w:b/>
          <w:sz w:val="28"/>
          <w:szCs w:val="28"/>
          <w:u w:val="single"/>
        </w:rPr>
      </w:pPr>
    </w:p>
    <w:p w:rsidR="00C945AE" w:rsidRDefault="00C945AE" w:rsidP="00283484">
      <w:pPr>
        <w:jc w:val="center"/>
        <w:rPr>
          <w:rFonts w:ascii="Arial Narrow" w:hAnsi="Arial Narrow"/>
          <w:b/>
          <w:sz w:val="28"/>
          <w:szCs w:val="28"/>
          <w:u w:val="single"/>
        </w:rPr>
      </w:pPr>
      <w:r>
        <w:rPr>
          <w:rFonts w:ascii="Arial Narrow" w:hAnsi="Arial Narrow"/>
          <w:b/>
          <w:noProof/>
          <w:sz w:val="28"/>
          <w:szCs w:val="28"/>
          <w:u w:val="single"/>
          <w:lang w:eastAsia="en-GB"/>
        </w:rPr>
        <w:drawing>
          <wp:inline distT="0" distB="0" distL="0" distR="0" wp14:anchorId="1358138D" wp14:editId="34F2C6AD">
            <wp:extent cx="4876165" cy="57429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165" cy="5742940"/>
                    </a:xfrm>
                    <a:prstGeom prst="rect">
                      <a:avLst/>
                    </a:prstGeom>
                    <a:noFill/>
                  </pic:spPr>
                </pic:pic>
              </a:graphicData>
            </a:graphic>
          </wp:inline>
        </w:drawing>
      </w:r>
    </w:p>
    <w:p w:rsidR="00C945AE" w:rsidRDefault="00C945AE" w:rsidP="00283484">
      <w:pPr>
        <w:jc w:val="center"/>
        <w:rPr>
          <w:rFonts w:ascii="Arial Narrow" w:hAnsi="Arial Narrow"/>
          <w:b/>
          <w:sz w:val="28"/>
          <w:szCs w:val="28"/>
          <w:u w:val="single"/>
        </w:rPr>
      </w:pPr>
    </w:p>
    <w:p w:rsidR="00C945AE" w:rsidRDefault="00C945AE" w:rsidP="00283484">
      <w:pPr>
        <w:jc w:val="center"/>
        <w:rPr>
          <w:rFonts w:ascii="Arial Narrow" w:hAnsi="Arial Narrow"/>
          <w:b/>
          <w:sz w:val="28"/>
          <w:szCs w:val="28"/>
          <w:u w:val="single"/>
        </w:rPr>
      </w:pPr>
    </w:p>
    <w:p w:rsidR="00C945AE" w:rsidRPr="00C945AE" w:rsidRDefault="00C945AE" w:rsidP="00C945AE">
      <w:pPr>
        <w:jc w:val="center"/>
        <w:rPr>
          <w:rFonts w:ascii="Arial Narrow" w:hAnsi="Arial Narrow"/>
          <w:b/>
          <w:sz w:val="28"/>
          <w:szCs w:val="28"/>
        </w:rPr>
      </w:pPr>
      <w:r w:rsidRPr="00C945AE">
        <w:rPr>
          <w:rFonts w:ascii="Arial Narrow" w:hAnsi="Arial Narrow"/>
          <w:b/>
          <w:sz w:val="28"/>
          <w:szCs w:val="28"/>
        </w:rPr>
        <w:t>Our Mission</w:t>
      </w:r>
    </w:p>
    <w:p w:rsidR="00C945AE" w:rsidRPr="00C945AE" w:rsidRDefault="00C945AE" w:rsidP="00C945AE">
      <w:pPr>
        <w:jc w:val="center"/>
        <w:rPr>
          <w:rFonts w:ascii="Arial Narrow" w:hAnsi="Arial Narrow"/>
          <w:b/>
          <w:sz w:val="28"/>
          <w:szCs w:val="28"/>
        </w:rPr>
      </w:pPr>
    </w:p>
    <w:p w:rsidR="00C945AE" w:rsidRPr="00C945AE" w:rsidRDefault="00C945AE" w:rsidP="00C945AE">
      <w:pPr>
        <w:jc w:val="center"/>
        <w:rPr>
          <w:rFonts w:ascii="Arial Narrow" w:hAnsi="Arial Narrow"/>
          <w:b/>
          <w:sz w:val="28"/>
          <w:szCs w:val="28"/>
        </w:rPr>
      </w:pPr>
      <w:r w:rsidRPr="00C945AE">
        <w:rPr>
          <w:rFonts w:ascii="Arial Narrow" w:hAnsi="Arial Narrow"/>
          <w:b/>
          <w:sz w:val="28"/>
          <w:szCs w:val="28"/>
        </w:rPr>
        <w:t>‘At SS John and Monica we learn through the example of Jesus to love, respect, understand and value each other’</w:t>
      </w:r>
    </w:p>
    <w:p w:rsidR="00C945AE" w:rsidRDefault="00C945AE" w:rsidP="00283484">
      <w:pPr>
        <w:jc w:val="center"/>
        <w:rPr>
          <w:rFonts w:ascii="Arial Narrow" w:hAnsi="Arial Narrow"/>
          <w:b/>
          <w:sz w:val="28"/>
          <w:szCs w:val="28"/>
          <w:u w:val="single"/>
        </w:rPr>
      </w:pPr>
    </w:p>
    <w:p w:rsidR="00C945AE" w:rsidRDefault="00C945AE" w:rsidP="00C945AE">
      <w:pPr>
        <w:rPr>
          <w:rFonts w:ascii="Arial Narrow" w:hAnsi="Arial Narrow"/>
          <w:b/>
          <w:sz w:val="28"/>
          <w:szCs w:val="28"/>
          <w:u w:val="single"/>
        </w:rPr>
      </w:pPr>
    </w:p>
    <w:p w:rsidR="00283484" w:rsidRPr="00687E3E" w:rsidRDefault="00283484" w:rsidP="00283484">
      <w:pPr>
        <w:jc w:val="center"/>
        <w:rPr>
          <w:rFonts w:ascii="Arial Narrow" w:hAnsi="Arial Narrow"/>
          <w:b/>
          <w:sz w:val="28"/>
          <w:szCs w:val="28"/>
          <w:u w:val="single"/>
        </w:rPr>
      </w:pPr>
      <w:r w:rsidRPr="00687E3E">
        <w:rPr>
          <w:rFonts w:ascii="Arial Narrow" w:hAnsi="Arial Narrow"/>
          <w:b/>
          <w:sz w:val="28"/>
          <w:szCs w:val="28"/>
          <w:u w:val="single"/>
        </w:rPr>
        <w:lastRenderedPageBreak/>
        <w:t xml:space="preserve"> Relationship</w:t>
      </w:r>
      <w:r w:rsidR="00FF4A2F">
        <w:rPr>
          <w:rFonts w:ascii="Arial Narrow" w:hAnsi="Arial Narrow"/>
          <w:b/>
          <w:sz w:val="28"/>
          <w:szCs w:val="28"/>
          <w:u w:val="single"/>
        </w:rPr>
        <w:t xml:space="preserve"> and Sex</w:t>
      </w:r>
      <w:r w:rsidRPr="00687E3E">
        <w:rPr>
          <w:rFonts w:ascii="Arial Narrow" w:hAnsi="Arial Narrow"/>
          <w:b/>
          <w:sz w:val="28"/>
          <w:szCs w:val="28"/>
          <w:u w:val="single"/>
        </w:rPr>
        <w:t xml:space="preserve"> Education Policy</w:t>
      </w:r>
    </w:p>
    <w:p w:rsidR="00283484" w:rsidRPr="00687E3E" w:rsidRDefault="00283484" w:rsidP="00283484">
      <w:pPr>
        <w:rPr>
          <w:rFonts w:ascii="Arial Narrow" w:hAnsi="Arial Narrow"/>
          <w:b/>
          <w:sz w:val="28"/>
          <w:szCs w:val="28"/>
          <w:u w:val="single"/>
        </w:rPr>
      </w:pPr>
      <w:r w:rsidRPr="00687E3E">
        <w:rPr>
          <w:rFonts w:ascii="Arial Narrow" w:hAnsi="Arial Narrow"/>
          <w:b/>
          <w:sz w:val="28"/>
          <w:szCs w:val="28"/>
          <w:u w:val="single"/>
        </w:rPr>
        <w:t>Introduction</w:t>
      </w:r>
    </w:p>
    <w:p w:rsidR="00283484" w:rsidRPr="00687E3E" w:rsidRDefault="00283484" w:rsidP="00283484">
      <w:pPr>
        <w:rPr>
          <w:rFonts w:ascii="Arial Narrow" w:hAnsi="Arial Narrow"/>
        </w:rPr>
      </w:pPr>
      <w:r w:rsidRPr="00687E3E">
        <w:rPr>
          <w:rFonts w:ascii="Arial Narrow" w:hAnsi="Arial Narrow"/>
        </w:rPr>
        <w:t>In this policy the Governors and teachers, in partnership with pupils and their parents, set out the</w:t>
      </w:r>
      <w:r w:rsidR="00FF4A2F">
        <w:rPr>
          <w:rFonts w:ascii="Arial Narrow" w:hAnsi="Arial Narrow"/>
        </w:rPr>
        <w:t>ir intentions with regard to Relationship and Sex E</w:t>
      </w:r>
      <w:r w:rsidRPr="00687E3E">
        <w:rPr>
          <w:rFonts w:ascii="Arial Narrow" w:hAnsi="Arial Narrow"/>
        </w:rPr>
        <w:t xml:space="preserve">ducation. We set out our rationale for and approach </w:t>
      </w:r>
      <w:r w:rsidR="00687E3E" w:rsidRPr="00687E3E">
        <w:rPr>
          <w:rFonts w:ascii="Arial Narrow" w:hAnsi="Arial Narrow"/>
        </w:rPr>
        <w:t>to Relationship</w:t>
      </w:r>
      <w:r w:rsidR="00FF4A2F">
        <w:rPr>
          <w:rFonts w:ascii="Arial Narrow" w:hAnsi="Arial Narrow"/>
        </w:rPr>
        <w:t xml:space="preserve"> and Sex</w:t>
      </w:r>
      <w:r w:rsidR="00687E3E" w:rsidRPr="00687E3E">
        <w:rPr>
          <w:rFonts w:ascii="Arial Narrow" w:hAnsi="Arial Narrow"/>
        </w:rPr>
        <w:t xml:space="preserve"> E</w:t>
      </w:r>
      <w:r w:rsidRPr="00687E3E">
        <w:rPr>
          <w:rFonts w:ascii="Arial Narrow" w:hAnsi="Arial Narrow"/>
        </w:rPr>
        <w:t>ducation</w:t>
      </w:r>
      <w:r w:rsidR="00FF4A2F" w:rsidRPr="00FF4A2F">
        <w:t xml:space="preserve"> </w:t>
      </w:r>
      <w:r w:rsidRPr="00687E3E">
        <w:rPr>
          <w:rFonts w:ascii="Arial Narrow" w:hAnsi="Arial Narrow"/>
        </w:rPr>
        <w:t xml:space="preserve">in the school. It is characterised by a whole person, whole school, developmental approach thus setting it firmly within our distinctively Christian vision of education. For the purposes of this policy and school practise </w:t>
      </w:r>
      <w:r w:rsidR="00FF4A2F">
        <w:rPr>
          <w:rFonts w:ascii="Arial Narrow" w:hAnsi="Arial Narrow"/>
        </w:rPr>
        <w:t>we will refer to RSE</w:t>
      </w:r>
      <w:r w:rsidRPr="00687E3E">
        <w:rPr>
          <w:rFonts w:ascii="Arial Narrow" w:hAnsi="Arial Narrow"/>
        </w:rPr>
        <w:t xml:space="preserve"> as Family Life.</w:t>
      </w:r>
    </w:p>
    <w:p w:rsidR="005D3914" w:rsidRPr="00687E3E" w:rsidRDefault="005D3914" w:rsidP="00283484">
      <w:pPr>
        <w:rPr>
          <w:rFonts w:ascii="Arial Narrow" w:hAnsi="Arial Narrow"/>
        </w:rPr>
      </w:pPr>
    </w:p>
    <w:p w:rsidR="00283484" w:rsidRPr="00687E3E" w:rsidRDefault="00283484" w:rsidP="00283484">
      <w:pPr>
        <w:rPr>
          <w:rFonts w:ascii="Arial Narrow" w:hAnsi="Arial Narrow"/>
          <w:b/>
          <w:sz w:val="28"/>
          <w:szCs w:val="28"/>
          <w:u w:val="single"/>
        </w:rPr>
      </w:pPr>
      <w:r w:rsidRPr="00687E3E">
        <w:rPr>
          <w:rFonts w:ascii="Arial Narrow" w:hAnsi="Arial Narrow"/>
          <w:b/>
          <w:sz w:val="28"/>
          <w:szCs w:val="28"/>
          <w:u w:val="single"/>
        </w:rPr>
        <w:t>The Mission and Aims of the School</w:t>
      </w:r>
    </w:p>
    <w:p w:rsidR="00283484" w:rsidRPr="00687E3E" w:rsidRDefault="00283484" w:rsidP="00283484">
      <w:pPr>
        <w:rPr>
          <w:rFonts w:ascii="Arial Narrow" w:hAnsi="Arial Narrow"/>
        </w:rPr>
      </w:pPr>
      <w:r w:rsidRPr="00687E3E">
        <w:rPr>
          <w:rFonts w:ascii="Arial Narrow" w:hAnsi="Arial Narrow"/>
        </w:rPr>
        <w:t>Our Mission commits us to the education of the whole child (spiritual, physical, intellectual, moral, social, cultural, emotional) and we recognise the importance of Family Life as a contributory factor to the development of the whole child. Our School Aims state that we will endeavour to raise pupils’ self-esteem, help them to grow in knowledge and understanding, recognise the value of all persons and develop caring and sensitive attitudes. It is in this context that we commit ourselves to “positive and prudent” Family Life education (‘Declaration on Christian Education’, Vatican II).</w:t>
      </w:r>
    </w:p>
    <w:p w:rsidR="00283484" w:rsidRPr="00687E3E" w:rsidRDefault="00FF4A2F" w:rsidP="00283484">
      <w:pPr>
        <w:rPr>
          <w:rFonts w:ascii="Arial Narrow" w:hAnsi="Arial Narrow"/>
          <w:b/>
          <w:sz w:val="28"/>
          <w:u w:val="single"/>
        </w:rPr>
      </w:pPr>
      <w:r>
        <w:rPr>
          <w:rFonts w:ascii="Arial Narrow" w:hAnsi="Arial Narrow"/>
          <w:b/>
          <w:sz w:val="28"/>
          <w:u w:val="single"/>
        </w:rPr>
        <w:t>Defining</w:t>
      </w:r>
      <w:r w:rsidR="00283484" w:rsidRPr="00687E3E">
        <w:rPr>
          <w:rFonts w:ascii="Arial Narrow" w:hAnsi="Arial Narrow"/>
          <w:b/>
          <w:sz w:val="28"/>
          <w:u w:val="single"/>
        </w:rPr>
        <w:t xml:space="preserve"> Relationship</w:t>
      </w:r>
      <w:r>
        <w:rPr>
          <w:rFonts w:ascii="Arial Narrow" w:hAnsi="Arial Narrow"/>
          <w:b/>
          <w:sz w:val="28"/>
          <w:u w:val="single"/>
        </w:rPr>
        <w:t xml:space="preserve"> and Sex</w:t>
      </w:r>
      <w:r w:rsidR="00283484" w:rsidRPr="00687E3E">
        <w:rPr>
          <w:rFonts w:ascii="Arial Narrow" w:hAnsi="Arial Narrow"/>
          <w:b/>
          <w:sz w:val="28"/>
          <w:u w:val="single"/>
        </w:rPr>
        <w:t xml:space="preserve"> Education/Family Life</w:t>
      </w:r>
    </w:p>
    <w:p w:rsidR="00283484" w:rsidRPr="00687E3E" w:rsidRDefault="00FF4A2F" w:rsidP="00283484">
      <w:pPr>
        <w:rPr>
          <w:rFonts w:ascii="Arial Narrow" w:hAnsi="Arial Narrow"/>
        </w:rPr>
      </w:pPr>
      <w:r>
        <w:rPr>
          <w:rFonts w:ascii="Arial Narrow" w:hAnsi="Arial Narrow"/>
        </w:rPr>
        <w:t>RSE</w:t>
      </w:r>
      <w:r w:rsidR="00283484" w:rsidRPr="00687E3E">
        <w:rPr>
          <w:rFonts w:ascii="Arial Narrow" w:hAnsi="Arial Narrow"/>
        </w:rPr>
        <w:t xml:space="preserve"> is learning about physical, moral and emotional development. It is about the development of the pupils’ knowledge and understanding of themselves, about what it means to be fully human, called to live in right relationships with self and others. It means developing pupils’ abilities to make conscientious decisions about s</w:t>
      </w:r>
      <w:r>
        <w:rPr>
          <w:rFonts w:ascii="Arial Narrow" w:hAnsi="Arial Narrow"/>
        </w:rPr>
        <w:t>exuality and behaviour. Good RSE</w:t>
      </w:r>
      <w:r w:rsidR="00283484" w:rsidRPr="00687E3E">
        <w:rPr>
          <w:rFonts w:ascii="Arial Narrow" w:hAnsi="Arial Narrow"/>
        </w:rPr>
        <w:t xml:space="preserve"> enables pupils to recognise and understand the importance of marriage and family life, stable and loving relationships, respect, love and care. It has three main elements: </w:t>
      </w:r>
    </w:p>
    <w:p w:rsidR="00283484" w:rsidRPr="00687E3E" w:rsidRDefault="00283484" w:rsidP="00283484">
      <w:pPr>
        <w:pStyle w:val="ListParagraph"/>
        <w:numPr>
          <w:ilvl w:val="0"/>
          <w:numId w:val="1"/>
        </w:numPr>
        <w:rPr>
          <w:rFonts w:ascii="Arial Narrow" w:hAnsi="Arial Narrow"/>
          <w:sz w:val="24"/>
          <w:szCs w:val="24"/>
        </w:rPr>
      </w:pPr>
      <w:r w:rsidRPr="00687E3E">
        <w:rPr>
          <w:rFonts w:ascii="Arial Narrow" w:hAnsi="Arial Narrow"/>
          <w:sz w:val="24"/>
          <w:szCs w:val="24"/>
        </w:rPr>
        <w:t>attitudes and values</w:t>
      </w:r>
    </w:p>
    <w:p w:rsidR="00283484" w:rsidRPr="00687E3E" w:rsidRDefault="00283484" w:rsidP="00283484">
      <w:pPr>
        <w:pStyle w:val="ListParagraph"/>
        <w:numPr>
          <w:ilvl w:val="0"/>
          <w:numId w:val="1"/>
        </w:numPr>
        <w:rPr>
          <w:rFonts w:ascii="Arial Narrow" w:hAnsi="Arial Narrow"/>
          <w:sz w:val="24"/>
          <w:szCs w:val="24"/>
        </w:rPr>
      </w:pPr>
      <w:r w:rsidRPr="00687E3E">
        <w:rPr>
          <w:rFonts w:ascii="Arial Narrow" w:hAnsi="Arial Narrow"/>
          <w:sz w:val="24"/>
          <w:szCs w:val="24"/>
        </w:rPr>
        <w:t>personal and social skills</w:t>
      </w:r>
    </w:p>
    <w:p w:rsidR="00283484" w:rsidRPr="00687E3E" w:rsidRDefault="00283484" w:rsidP="00283484">
      <w:pPr>
        <w:pStyle w:val="ListParagraph"/>
        <w:numPr>
          <w:ilvl w:val="0"/>
          <w:numId w:val="1"/>
        </w:numPr>
        <w:rPr>
          <w:rFonts w:ascii="Arial Narrow" w:hAnsi="Arial Narrow"/>
          <w:sz w:val="24"/>
          <w:szCs w:val="24"/>
        </w:rPr>
      </w:pPr>
      <w:r w:rsidRPr="00687E3E">
        <w:rPr>
          <w:rFonts w:ascii="Arial Narrow" w:hAnsi="Arial Narrow"/>
          <w:sz w:val="24"/>
          <w:szCs w:val="24"/>
        </w:rPr>
        <w:t>knowledge and understanding” (Sex and Relationship Education Guidance, DfEE).</w:t>
      </w:r>
    </w:p>
    <w:p w:rsidR="00283484" w:rsidRPr="00687E3E" w:rsidRDefault="00283484" w:rsidP="00283484">
      <w:pPr>
        <w:rPr>
          <w:rFonts w:ascii="Arial Narrow" w:hAnsi="Arial Narrow"/>
          <w:b/>
          <w:sz w:val="28"/>
          <w:szCs w:val="28"/>
          <w:u w:val="single"/>
        </w:rPr>
      </w:pPr>
      <w:r w:rsidRPr="00687E3E">
        <w:rPr>
          <w:rFonts w:ascii="Arial Narrow" w:hAnsi="Arial Narrow"/>
          <w:b/>
          <w:sz w:val="28"/>
          <w:szCs w:val="28"/>
          <w:u w:val="single"/>
        </w:rPr>
        <w:t>Rationale</w:t>
      </w:r>
    </w:p>
    <w:p w:rsidR="00FF4A2F" w:rsidRPr="00687E3E" w:rsidRDefault="00283484" w:rsidP="00283484">
      <w:pPr>
        <w:rPr>
          <w:rFonts w:ascii="Arial Narrow" w:hAnsi="Arial Narrow"/>
        </w:rPr>
      </w:pPr>
      <w:r w:rsidRPr="00687E3E">
        <w:rPr>
          <w:rFonts w:ascii="Arial Narrow" w:hAnsi="Arial Narrow"/>
        </w:rPr>
        <w:t>We recognise our pupils as unique persons, created in the image of God, loved by God and intended to have life to the full. We willingly share, with parents, the responsibility to provide “positive and prudent” Family Life education for our pupils. We accept this responsibility in order to ensure that the information pupils receive is accurate. Our intention is to take control of the provision of this aspect of education. We will provide a “whole person … whole school … developmental approach” to this curriculum (‘Laying The Foundations’, Bishops of England and Wales Low Week statement), to allow the Gospel message to be heard. Our aim is to keep our pupils safe and protect them from exploitation. Above all we will provide this Family Life education out of conviction not as a response to some crisis.</w:t>
      </w:r>
      <w:r w:rsidR="00C85A03">
        <w:rPr>
          <w:rFonts w:ascii="Arial Narrow" w:hAnsi="Arial Narrow"/>
        </w:rPr>
        <w:t xml:space="preserve"> </w:t>
      </w:r>
      <w:r w:rsidR="00FF4A2F">
        <w:rPr>
          <w:rFonts w:ascii="Arial Narrow" w:hAnsi="Arial Narrow"/>
        </w:rPr>
        <w:t>I</w:t>
      </w:r>
      <w:r w:rsidR="00C85A03">
        <w:rPr>
          <w:rFonts w:ascii="Arial Narrow" w:hAnsi="Arial Narrow"/>
        </w:rPr>
        <w:t>n</w:t>
      </w:r>
      <w:r w:rsidR="00FF4A2F">
        <w:rPr>
          <w:rFonts w:ascii="Arial Narrow" w:hAnsi="Arial Narrow"/>
        </w:rPr>
        <w:t xml:space="preserve"> being tasked with the important job of educating young people about healthy and loving relationships, we also looked to the “Learning to Love” document (Dept of Catholic Education and Formation Catholic Bishops’ Conference of England and Wales) to guide us.</w:t>
      </w:r>
    </w:p>
    <w:p w:rsidR="00687E3E" w:rsidRDefault="00687E3E" w:rsidP="00283484">
      <w:pPr>
        <w:rPr>
          <w:rFonts w:ascii="Arial Narrow" w:hAnsi="Arial Narrow"/>
          <w:b/>
          <w:sz w:val="28"/>
          <w:szCs w:val="28"/>
          <w:u w:val="single"/>
        </w:rPr>
      </w:pPr>
    </w:p>
    <w:p w:rsidR="00C945AE" w:rsidRDefault="00C945AE" w:rsidP="00283484">
      <w:pPr>
        <w:rPr>
          <w:rFonts w:ascii="Arial Narrow" w:hAnsi="Arial Narrow"/>
          <w:b/>
          <w:sz w:val="28"/>
          <w:szCs w:val="28"/>
          <w:u w:val="single"/>
        </w:rPr>
      </w:pPr>
    </w:p>
    <w:p w:rsidR="00C85A03" w:rsidRPr="00687E3E" w:rsidRDefault="00C85A03" w:rsidP="00283484">
      <w:pPr>
        <w:rPr>
          <w:rFonts w:ascii="Arial Narrow" w:hAnsi="Arial Narrow"/>
          <w:b/>
          <w:sz w:val="28"/>
          <w:szCs w:val="28"/>
          <w:u w:val="single"/>
        </w:rPr>
      </w:pPr>
    </w:p>
    <w:p w:rsidR="00283484" w:rsidRPr="00687E3E" w:rsidRDefault="00283484" w:rsidP="00283484">
      <w:pPr>
        <w:rPr>
          <w:rFonts w:ascii="Arial Narrow" w:hAnsi="Arial Narrow"/>
          <w:b/>
          <w:sz w:val="28"/>
          <w:szCs w:val="28"/>
          <w:u w:val="single"/>
        </w:rPr>
      </w:pPr>
      <w:r w:rsidRPr="00687E3E">
        <w:rPr>
          <w:rFonts w:ascii="Arial Narrow" w:hAnsi="Arial Narrow"/>
          <w:b/>
          <w:sz w:val="28"/>
          <w:szCs w:val="28"/>
          <w:u w:val="single"/>
        </w:rPr>
        <w:t>Aims and Objectives</w:t>
      </w:r>
    </w:p>
    <w:p w:rsidR="00283484" w:rsidRPr="00687E3E" w:rsidRDefault="00283484" w:rsidP="00283484">
      <w:pPr>
        <w:pStyle w:val="ListParagraph"/>
        <w:numPr>
          <w:ilvl w:val="0"/>
          <w:numId w:val="2"/>
        </w:numPr>
        <w:rPr>
          <w:rFonts w:ascii="Arial Narrow" w:hAnsi="Arial Narrow"/>
          <w:sz w:val="24"/>
          <w:szCs w:val="24"/>
        </w:rPr>
      </w:pPr>
      <w:r w:rsidRPr="00687E3E">
        <w:rPr>
          <w:rFonts w:ascii="Arial Narrow" w:hAnsi="Arial Narrow"/>
          <w:sz w:val="24"/>
          <w:szCs w:val="24"/>
        </w:rPr>
        <w:t>To promote the appreciation and development of attitudes and values which are truly gospel inspired, e.g., love, truth, justice, freedom, integrity and reconciliation</w:t>
      </w:r>
    </w:p>
    <w:p w:rsidR="00283484" w:rsidRPr="00687E3E" w:rsidRDefault="00283484" w:rsidP="00283484">
      <w:pPr>
        <w:pStyle w:val="ListParagraph"/>
        <w:numPr>
          <w:ilvl w:val="0"/>
          <w:numId w:val="2"/>
        </w:numPr>
        <w:rPr>
          <w:rFonts w:ascii="Arial Narrow" w:hAnsi="Arial Narrow"/>
          <w:sz w:val="24"/>
          <w:szCs w:val="24"/>
        </w:rPr>
      </w:pPr>
      <w:r w:rsidRPr="00687E3E">
        <w:rPr>
          <w:rFonts w:ascii="Arial Narrow" w:hAnsi="Arial Narrow"/>
          <w:sz w:val="24"/>
          <w:szCs w:val="24"/>
        </w:rPr>
        <w:t>To embed a strong moral ethos and deliver quality Family Life education with the D</w:t>
      </w:r>
      <w:r w:rsidR="0096657E" w:rsidRPr="00687E3E">
        <w:rPr>
          <w:rFonts w:ascii="Arial Narrow" w:hAnsi="Arial Narrow"/>
          <w:sz w:val="24"/>
          <w:szCs w:val="24"/>
        </w:rPr>
        <w:t xml:space="preserve">iocesan “All that I Am”  and “A journey in love” by Sr Jude Groden </w:t>
      </w:r>
      <w:r w:rsidRPr="00687E3E">
        <w:rPr>
          <w:rFonts w:ascii="Arial Narrow" w:hAnsi="Arial Narrow"/>
          <w:sz w:val="24"/>
          <w:szCs w:val="24"/>
        </w:rPr>
        <w:t xml:space="preserve"> as a starting point</w:t>
      </w:r>
    </w:p>
    <w:p w:rsidR="00283484" w:rsidRPr="00687E3E" w:rsidRDefault="00283484" w:rsidP="00283484">
      <w:pPr>
        <w:pStyle w:val="ListParagraph"/>
        <w:numPr>
          <w:ilvl w:val="0"/>
          <w:numId w:val="2"/>
        </w:numPr>
        <w:rPr>
          <w:rFonts w:ascii="Arial Narrow" w:hAnsi="Arial Narrow"/>
          <w:sz w:val="24"/>
          <w:szCs w:val="24"/>
        </w:rPr>
      </w:pPr>
      <w:r w:rsidRPr="00687E3E">
        <w:rPr>
          <w:rFonts w:ascii="Arial Narrow" w:hAnsi="Arial Narrow"/>
          <w:sz w:val="24"/>
          <w:szCs w:val="24"/>
        </w:rPr>
        <w:t>To provide, appropriate to age and ability, full and accurate knowledge and understanding about relationships</w:t>
      </w:r>
    </w:p>
    <w:p w:rsidR="00283484" w:rsidRPr="00687E3E" w:rsidRDefault="00283484" w:rsidP="00283484">
      <w:pPr>
        <w:pStyle w:val="ListParagraph"/>
        <w:numPr>
          <w:ilvl w:val="0"/>
          <w:numId w:val="2"/>
        </w:numPr>
        <w:rPr>
          <w:rFonts w:ascii="Arial Narrow" w:hAnsi="Arial Narrow"/>
          <w:sz w:val="24"/>
          <w:szCs w:val="24"/>
        </w:rPr>
      </w:pPr>
      <w:r w:rsidRPr="00687E3E">
        <w:rPr>
          <w:rFonts w:ascii="Arial Narrow" w:hAnsi="Arial Narrow"/>
          <w:sz w:val="24"/>
          <w:szCs w:val="24"/>
        </w:rPr>
        <w:t>To make pupils aware of contemporary perspectives about relationships and life in a variety of family situations but to understand the views of the Catholic Church</w:t>
      </w:r>
    </w:p>
    <w:p w:rsidR="00283484" w:rsidRPr="00687E3E" w:rsidRDefault="00283484" w:rsidP="00283484">
      <w:pPr>
        <w:pStyle w:val="ListParagraph"/>
        <w:numPr>
          <w:ilvl w:val="0"/>
          <w:numId w:val="2"/>
        </w:numPr>
        <w:rPr>
          <w:rFonts w:ascii="Arial Narrow" w:hAnsi="Arial Narrow"/>
          <w:sz w:val="24"/>
          <w:szCs w:val="24"/>
        </w:rPr>
      </w:pPr>
      <w:r w:rsidRPr="00687E3E">
        <w:rPr>
          <w:rFonts w:ascii="Arial Narrow" w:hAnsi="Arial Narrow"/>
          <w:sz w:val="24"/>
          <w:szCs w:val="24"/>
        </w:rPr>
        <w:t>To enable pupils to develop personal and social skills: to be confident in right relationships, to keep them safe from harm and to protect them from exploitation</w:t>
      </w:r>
    </w:p>
    <w:p w:rsidR="00283484" w:rsidRPr="00687E3E" w:rsidRDefault="00283484" w:rsidP="00283484">
      <w:pPr>
        <w:pStyle w:val="ListParagraph"/>
        <w:numPr>
          <w:ilvl w:val="0"/>
          <w:numId w:val="2"/>
        </w:numPr>
        <w:rPr>
          <w:rFonts w:ascii="Arial Narrow" w:hAnsi="Arial Narrow"/>
          <w:sz w:val="24"/>
          <w:szCs w:val="24"/>
        </w:rPr>
      </w:pPr>
      <w:r w:rsidRPr="00687E3E">
        <w:rPr>
          <w:rFonts w:ascii="Arial Narrow" w:hAnsi="Arial Narrow"/>
          <w:sz w:val="24"/>
          <w:szCs w:val="24"/>
        </w:rPr>
        <w:t>To work with families to create a safe and supportive network for pupils to examine their thoughts and ask questions</w:t>
      </w:r>
    </w:p>
    <w:p w:rsidR="0096657E" w:rsidRPr="00687E3E" w:rsidRDefault="0096657E" w:rsidP="00283484">
      <w:pPr>
        <w:pStyle w:val="ListParagraph"/>
        <w:numPr>
          <w:ilvl w:val="0"/>
          <w:numId w:val="2"/>
        </w:numPr>
        <w:rPr>
          <w:rFonts w:ascii="Arial Narrow" w:hAnsi="Arial Narrow"/>
          <w:sz w:val="24"/>
          <w:szCs w:val="24"/>
        </w:rPr>
      </w:pPr>
      <w:r w:rsidRPr="00687E3E">
        <w:rPr>
          <w:rFonts w:ascii="Arial Narrow" w:hAnsi="Arial Narrow"/>
          <w:sz w:val="24"/>
          <w:szCs w:val="24"/>
        </w:rPr>
        <w:lastRenderedPageBreak/>
        <w:t>To prepare pupils to play an active role as citizens and to understand the Catholic Vision of what it means to be citizens of the Kingdo</w:t>
      </w:r>
      <w:r w:rsidR="00687E3E">
        <w:rPr>
          <w:rFonts w:ascii="Arial Narrow" w:hAnsi="Arial Narrow"/>
          <w:sz w:val="24"/>
          <w:szCs w:val="24"/>
        </w:rPr>
        <w:t>m of God</w:t>
      </w:r>
    </w:p>
    <w:p w:rsidR="005D3914" w:rsidRPr="00687E3E" w:rsidRDefault="005D3914" w:rsidP="005D3914">
      <w:pPr>
        <w:pStyle w:val="ListParagraph"/>
        <w:rPr>
          <w:rFonts w:ascii="Arial Narrow" w:hAnsi="Arial Narrow"/>
          <w:sz w:val="24"/>
          <w:szCs w:val="24"/>
        </w:rPr>
      </w:pPr>
    </w:p>
    <w:p w:rsidR="00283484" w:rsidRPr="00687E3E" w:rsidRDefault="00283484" w:rsidP="00283484">
      <w:pPr>
        <w:rPr>
          <w:rFonts w:ascii="Arial Narrow" w:hAnsi="Arial Narrow"/>
          <w:b/>
          <w:sz w:val="28"/>
          <w:szCs w:val="28"/>
          <w:u w:val="single"/>
        </w:rPr>
      </w:pPr>
      <w:r w:rsidRPr="00687E3E">
        <w:rPr>
          <w:rFonts w:ascii="Arial Narrow" w:hAnsi="Arial Narrow"/>
          <w:b/>
          <w:sz w:val="28"/>
          <w:szCs w:val="28"/>
          <w:u w:val="single"/>
        </w:rPr>
        <w:t>Roles and Responsibilities</w:t>
      </w:r>
    </w:p>
    <w:p w:rsidR="00283484" w:rsidRPr="00687E3E" w:rsidRDefault="00283484" w:rsidP="00283484">
      <w:pPr>
        <w:rPr>
          <w:rFonts w:ascii="Arial Narrow" w:hAnsi="Arial Narrow"/>
          <w:b/>
          <w:u w:val="single"/>
        </w:rPr>
      </w:pPr>
      <w:r w:rsidRPr="00687E3E">
        <w:rPr>
          <w:rFonts w:ascii="Arial Narrow" w:hAnsi="Arial Narrow"/>
          <w:b/>
          <w:u w:val="single"/>
        </w:rPr>
        <w:t>Governors</w:t>
      </w:r>
    </w:p>
    <w:p w:rsidR="00283484" w:rsidRPr="00687E3E" w:rsidRDefault="00283484" w:rsidP="00283484">
      <w:pPr>
        <w:pStyle w:val="ListParagraph"/>
        <w:numPr>
          <w:ilvl w:val="0"/>
          <w:numId w:val="2"/>
        </w:numPr>
        <w:rPr>
          <w:rFonts w:ascii="Arial Narrow" w:hAnsi="Arial Narrow"/>
          <w:sz w:val="24"/>
          <w:szCs w:val="24"/>
        </w:rPr>
      </w:pPr>
      <w:r w:rsidRPr="00687E3E">
        <w:rPr>
          <w:rFonts w:ascii="Arial Narrow" w:hAnsi="Arial Narrow"/>
          <w:sz w:val="24"/>
          <w:szCs w:val="24"/>
        </w:rPr>
        <w:t>Ensure that the policy is available to parents</w:t>
      </w:r>
    </w:p>
    <w:p w:rsidR="00283484" w:rsidRPr="00687E3E" w:rsidRDefault="00283484" w:rsidP="00283484">
      <w:pPr>
        <w:pStyle w:val="ListParagraph"/>
        <w:numPr>
          <w:ilvl w:val="0"/>
          <w:numId w:val="3"/>
        </w:numPr>
        <w:rPr>
          <w:rFonts w:ascii="Arial Narrow" w:hAnsi="Arial Narrow"/>
          <w:sz w:val="24"/>
          <w:szCs w:val="24"/>
        </w:rPr>
      </w:pPr>
      <w:r w:rsidRPr="00687E3E">
        <w:rPr>
          <w:rFonts w:ascii="Arial Narrow" w:hAnsi="Arial Narrow"/>
          <w:sz w:val="24"/>
          <w:szCs w:val="24"/>
        </w:rPr>
        <w:t>Ensure that the policy is in accordance with other whole school policies, e.g., SEND, the ethos of the school and our Christian beliefs</w:t>
      </w:r>
    </w:p>
    <w:p w:rsidR="00283484" w:rsidRPr="00687E3E" w:rsidRDefault="00283484" w:rsidP="00283484">
      <w:pPr>
        <w:pStyle w:val="ListParagraph"/>
        <w:numPr>
          <w:ilvl w:val="0"/>
          <w:numId w:val="3"/>
        </w:numPr>
        <w:rPr>
          <w:rFonts w:ascii="Arial Narrow" w:hAnsi="Arial Narrow"/>
          <w:sz w:val="24"/>
          <w:szCs w:val="24"/>
        </w:rPr>
      </w:pPr>
      <w:r w:rsidRPr="00687E3E">
        <w:rPr>
          <w:rFonts w:ascii="Arial Narrow" w:hAnsi="Arial Narrow"/>
          <w:sz w:val="24"/>
          <w:szCs w:val="24"/>
        </w:rPr>
        <w:t>Ensure that parents know of their right to withdraw their children from SRE elements that are NOT part of the Nationally agreed Science curriculum</w:t>
      </w:r>
    </w:p>
    <w:p w:rsidR="00283484" w:rsidRPr="00687E3E" w:rsidRDefault="00283484" w:rsidP="00283484">
      <w:pPr>
        <w:pStyle w:val="ListParagraph"/>
        <w:numPr>
          <w:ilvl w:val="0"/>
          <w:numId w:val="3"/>
        </w:numPr>
        <w:rPr>
          <w:rFonts w:ascii="Arial Narrow" w:hAnsi="Arial Narrow"/>
          <w:sz w:val="24"/>
          <w:szCs w:val="24"/>
        </w:rPr>
      </w:pPr>
      <w:r w:rsidRPr="00687E3E">
        <w:rPr>
          <w:rFonts w:ascii="Arial Narrow" w:hAnsi="Arial Narrow"/>
          <w:sz w:val="24"/>
          <w:szCs w:val="24"/>
        </w:rPr>
        <w:t>Establish a link governor to share in the monitoring and evaluation of the programme, including resources used</w:t>
      </w:r>
      <w:r w:rsidR="0096657E" w:rsidRPr="00687E3E">
        <w:rPr>
          <w:rFonts w:ascii="Arial Narrow" w:hAnsi="Arial Narrow"/>
          <w:sz w:val="24"/>
          <w:szCs w:val="24"/>
        </w:rPr>
        <w:t xml:space="preserve"> to ensure the programmes follow Diocesan principles and reflects the Church’s teaching.</w:t>
      </w:r>
    </w:p>
    <w:p w:rsidR="00283484" w:rsidRPr="00687E3E" w:rsidRDefault="00283484" w:rsidP="00283484">
      <w:pPr>
        <w:pStyle w:val="ListParagraph"/>
        <w:numPr>
          <w:ilvl w:val="0"/>
          <w:numId w:val="3"/>
        </w:numPr>
        <w:rPr>
          <w:rFonts w:ascii="Arial Narrow" w:hAnsi="Arial Narrow"/>
          <w:sz w:val="24"/>
          <w:szCs w:val="24"/>
        </w:rPr>
      </w:pPr>
      <w:r w:rsidRPr="00687E3E">
        <w:rPr>
          <w:rFonts w:ascii="Arial Narrow" w:hAnsi="Arial Narrow"/>
          <w:sz w:val="24"/>
          <w:szCs w:val="24"/>
        </w:rPr>
        <w:t>Ensure that the policy provides proper and adequate coverage of relevant National Curriculum science topics and the setting of Family Life  within PSHEE</w:t>
      </w:r>
    </w:p>
    <w:p w:rsidR="005D3914" w:rsidRPr="00687E3E" w:rsidRDefault="005D3914" w:rsidP="005D3914">
      <w:pPr>
        <w:pStyle w:val="ListParagraph"/>
        <w:rPr>
          <w:rFonts w:ascii="Arial Narrow" w:hAnsi="Arial Narrow"/>
          <w:sz w:val="24"/>
          <w:szCs w:val="24"/>
        </w:rPr>
      </w:pPr>
    </w:p>
    <w:p w:rsidR="00283484" w:rsidRPr="00687E3E" w:rsidRDefault="00283484" w:rsidP="00283484">
      <w:pPr>
        <w:rPr>
          <w:rFonts w:ascii="Arial Narrow" w:hAnsi="Arial Narrow"/>
          <w:b/>
          <w:u w:val="single"/>
        </w:rPr>
      </w:pPr>
      <w:r w:rsidRPr="00687E3E">
        <w:rPr>
          <w:rFonts w:ascii="Arial Narrow" w:hAnsi="Arial Narrow"/>
          <w:b/>
          <w:u w:val="single"/>
        </w:rPr>
        <w:t>Teachers</w:t>
      </w:r>
    </w:p>
    <w:p w:rsidR="00283484" w:rsidRPr="00687E3E" w:rsidRDefault="00283484" w:rsidP="00283484">
      <w:pPr>
        <w:pStyle w:val="ListParagraph"/>
        <w:numPr>
          <w:ilvl w:val="0"/>
          <w:numId w:val="4"/>
        </w:numPr>
        <w:rPr>
          <w:rFonts w:ascii="Arial Narrow" w:hAnsi="Arial Narrow"/>
          <w:sz w:val="24"/>
          <w:szCs w:val="24"/>
        </w:rPr>
      </w:pPr>
      <w:r w:rsidRPr="00687E3E">
        <w:rPr>
          <w:rFonts w:ascii="Arial Narrow" w:hAnsi="Arial Narrow"/>
          <w:sz w:val="24"/>
          <w:szCs w:val="24"/>
        </w:rPr>
        <w:t>Teach a Family Life curriculum based on Church Teaching, School Policy and the Science Outcomes expected at KS1 and KS2</w:t>
      </w:r>
    </w:p>
    <w:p w:rsidR="00283484" w:rsidRPr="00687E3E" w:rsidRDefault="00283484" w:rsidP="00283484">
      <w:pPr>
        <w:pStyle w:val="ListParagraph"/>
        <w:numPr>
          <w:ilvl w:val="0"/>
          <w:numId w:val="4"/>
        </w:numPr>
        <w:rPr>
          <w:rFonts w:ascii="Arial Narrow" w:hAnsi="Arial Narrow"/>
          <w:sz w:val="24"/>
          <w:szCs w:val="24"/>
        </w:rPr>
      </w:pPr>
      <w:r w:rsidRPr="00687E3E">
        <w:rPr>
          <w:rFonts w:ascii="Arial Narrow" w:hAnsi="Arial Narrow"/>
          <w:sz w:val="24"/>
          <w:szCs w:val="24"/>
        </w:rPr>
        <w:t>Advise governors on content a</w:t>
      </w:r>
      <w:r w:rsidR="00C85A03">
        <w:rPr>
          <w:rFonts w:ascii="Arial Narrow" w:hAnsi="Arial Narrow"/>
          <w:sz w:val="24"/>
          <w:szCs w:val="24"/>
        </w:rPr>
        <w:t xml:space="preserve">nd organisation of Family Life </w:t>
      </w:r>
      <w:r w:rsidRPr="00687E3E">
        <w:rPr>
          <w:rFonts w:ascii="Arial Narrow" w:hAnsi="Arial Narrow"/>
          <w:sz w:val="24"/>
          <w:szCs w:val="24"/>
        </w:rPr>
        <w:t>education</w:t>
      </w:r>
    </w:p>
    <w:p w:rsidR="00283484" w:rsidRPr="00687E3E" w:rsidRDefault="00283484" w:rsidP="00283484">
      <w:pPr>
        <w:pStyle w:val="ListParagraph"/>
        <w:numPr>
          <w:ilvl w:val="0"/>
          <w:numId w:val="4"/>
        </w:numPr>
        <w:rPr>
          <w:rFonts w:ascii="Arial Narrow" w:hAnsi="Arial Narrow"/>
          <w:sz w:val="24"/>
          <w:szCs w:val="24"/>
        </w:rPr>
      </w:pPr>
      <w:r w:rsidRPr="00687E3E">
        <w:rPr>
          <w:rFonts w:ascii="Arial Narrow" w:hAnsi="Arial Narrow"/>
          <w:sz w:val="24"/>
          <w:szCs w:val="24"/>
        </w:rPr>
        <w:t>Develop suitable procedures for dealing with parental requests for withdrawal</w:t>
      </w:r>
    </w:p>
    <w:p w:rsidR="00283484" w:rsidRPr="00687E3E" w:rsidRDefault="00283484" w:rsidP="00283484">
      <w:pPr>
        <w:pStyle w:val="ListParagraph"/>
        <w:numPr>
          <w:ilvl w:val="0"/>
          <w:numId w:val="4"/>
        </w:numPr>
        <w:rPr>
          <w:rFonts w:ascii="Arial Narrow" w:hAnsi="Arial Narrow"/>
          <w:sz w:val="24"/>
          <w:szCs w:val="24"/>
        </w:rPr>
      </w:pPr>
      <w:r w:rsidRPr="00687E3E">
        <w:rPr>
          <w:rFonts w:ascii="Arial Narrow" w:hAnsi="Arial Narrow"/>
          <w:sz w:val="24"/>
          <w:szCs w:val="24"/>
        </w:rPr>
        <w:t>Contribute to reviewing existing provision</w:t>
      </w:r>
    </w:p>
    <w:p w:rsidR="00283484" w:rsidRPr="00687E3E" w:rsidRDefault="00283484" w:rsidP="00283484">
      <w:pPr>
        <w:pStyle w:val="ListParagraph"/>
        <w:numPr>
          <w:ilvl w:val="0"/>
          <w:numId w:val="4"/>
        </w:numPr>
        <w:rPr>
          <w:rFonts w:ascii="Arial Narrow" w:hAnsi="Arial Narrow"/>
          <w:sz w:val="24"/>
          <w:szCs w:val="24"/>
        </w:rPr>
      </w:pPr>
      <w:r w:rsidRPr="00687E3E">
        <w:rPr>
          <w:rFonts w:ascii="Arial Narrow" w:hAnsi="Arial Narrow"/>
          <w:sz w:val="24"/>
          <w:szCs w:val="24"/>
        </w:rPr>
        <w:t>Use professional skills in developing the curriculum</w:t>
      </w:r>
    </w:p>
    <w:p w:rsidR="00283484" w:rsidRPr="00687E3E" w:rsidRDefault="00283484" w:rsidP="00283484">
      <w:pPr>
        <w:pStyle w:val="ListParagraph"/>
        <w:numPr>
          <w:ilvl w:val="0"/>
          <w:numId w:val="4"/>
        </w:numPr>
        <w:rPr>
          <w:rFonts w:ascii="Arial Narrow" w:hAnsi="Arial Narrow"/>
          <w:sz w:val="24"/>
          <w:szCs w:val="24"/>
        </w:rPr>
      </w:pPr>
      <w:r w:rsidRPr="00687E3E">
        <w:rPr>
          <w:rFonts w:ascii="Arial Narrow" w:hAnsi="Arial Narrow"/>
          <w:sz w:val="24"/>
          <w:szCs w:val="24"/>
        </w:rPr>
        <w:t>Draw on help and guidance from relevant sources, e.g., health professionals, marriage and family life workers</w:t>
      </w:r>
    </w:p>
    <w:p w:rsidR="00283484" w:rsidRPr="00687E3E" w:rsidRDefault="00283484" w:rsidP="00283484">
      <w:pPr>
        <w:pStyle w:val="ListParagraph"/>
        <w:numPr>
          <w:ilvl w:val="0"/>
          <w:numId w:val="4"/>
        </w:numPr>
        <w:rPr>
          <w:rFonts w:ascii="Arial Narrow" w:hAnsi="Arial Narrow"/>
          <w:sz w:val="24"/>
          <w:szCs w:val="24"/>
        </w:rPr>
      </w:pPr>
      <w:r w:rsidRPr="00687E3E">
        <w:rPr>
          <w:rFonts w:ascii="Arial Narrow" w:hAnsi="Arial Narrow"/>
          <w:sz w:val="24"/>
          <w:szCs w:val="24"/>
        </w:rPr>
        <w:t>Participate in monitoring and evaluating Family Life education.</w:t>
      </w:r>
    </w:p>
    <w:p w:rsidR="005D3914" w:rsidRDefault="005D3914" w:rsidP="005D3914">
      <w:pPr>
        <w:ind w:left="360"/>
        <w:rPr>
          <w:rFonts w:ascii="Arial Narrow" w:hAnsi="Arial Narrow"/>
        </w:rPr>
      </w:pPr>
    </w:p>
    <w:p w:rsidR="00C85A03" w:rsidRDefault="00C85A03" w:rsidP="00283484">
      <w:pPr>
        <w:rPr>
          <w:rFonts w:ascii="Arial Narrow" w:hAnsi="Arial Narrow"/>
        </w:rPr>
      </w:pPr>
    </w:p>
    <w:p w:rsidR="00C85A03" w:rsidRDefault="00C85A03" w:rsidP="00283484">
      <w:pPr>
        <w:rPr>
          <w:rFonts w:ascii="Arial Narrow" w:hAnsi="Arial Narrow"/>
        </w:rPr>
      </w:pPr>
    </w:p>
    <w:p w:rsidR="00283484" w:rsidRPr="00687E3E" w:rsidRDefault="00283484" w:rsidP="00283484">
      <w:pPr>
        <w:rPr>
          <w:rFonts w:ascii="Arial Narrow" w:hAnsi="Arial Narrow"/>
          <w:b/>
          <w:u w:val="single"/>
        </w:rPr>
      </w:pPr>
      <w:r w:rsidRPr="00687E3E">
        <w:rPr>
          <w:rFonts w:ascii="Arial Narrow" w:hAnsi="Arial Narrow"/>
          <w:b/>
          <w:u w:val="single"/>
        </w:rPr>
        <w:t>Parents</w:t>
      </w:r>
    </w:p>
    <w:p w:rsidR="00283484" w:rsidRPr="00687E3E" w:rsidRDefault="00C85A03" w:rsidP="00283484">
      <w:pPr>
        <w:rPr>
          <w:rFonts w:ascii="Arial Narrow" w:hAnsi="Arial Narrow"/>
        </w:rPr>
      </w:pPr>
      <w:r>
        <w:rPr>
          <w:rFonts w:ascii="Arial Narrow" w:hAnsi="Arial Narrow"/>
        </w:rPr>
        <w:t>SRE policy and the Family Life Programme Parents will be available for parents/carers.</w:t>
      </w:r>
    </w:p>
    <w:p w:rsidR="00283484" w:rsidRPr="00687E3E" w:rsidRDefault="00283484" w:rsidP="00283484">
      <w:pPr>
        <w:rPr>
          <w:rFonts w:ascii="Arial Narrow" w:hAnsi="Arial Narrow"/>
        </w:rPr>
      </w:pPr>
      <w:r w:rsidRPr="00687E3E">
        <w:rPr>
          <w:rFonts w:ascii="Arial Narrow" w:hAnsi="Arial Narrow"/>
        </w:rPr>
        <w:t>Parents have the right to withdraw their children from Family Life sessions excepting those elements which are required by the National Curriculum science orders. However, we would remind parents of the words of the late Cardinal Hume. He expressed some concerns about withdrawing children from Family Life lessons. He wondered whether such action might damage the parent-child relationship in terms of confidence and trust, whether it could really inhibit the passing on of information within peer groups and “might well remove one possible means of correcting, or putting in perspective, the uncontrolled information circulating within peer groups.” (Cardinal Hume in a speech given at Bradford, reported in Briefing ….). We believe that the controlled environment of the classroom is the safest place for this curriculum to be followed. Parents will be able to examine the programme their children are following and provide additional preparation and information as they wish.</w:t>
      </w:r>
    </w:p>
    <w:p w:rsidR="00283484" w:rsidRPr="00687E3E" w:rsidRDefault="00283484" w:rsidP="00283484">
      <w:pPr>
        <w:rPr>
          <w:rFonts w:ascii="Arial Narrow" w:hAnsi="Arial Narrow"/>
        </w:rPr>
      </w:pPr>
      <w:r w:rsidRPr="00687E3E">
        <w:rPr>
          <w:rFonts w:ascii="Arial Narrow" w:hAnsi="Arial Narrow"/>
        </w:rPr>
        <w:t>Should parents wish to withdraw their children they are asked to notify the school by contacting the Headteacher.</w:t>
      </w:r>
    </w:p>
    <w:p w:rsidR="00283484" w:rsidRPr="00687E3E" w:rsidRDefault="00283484" w:rsidP="00283484">
      <w:pPr>
        <w:rPr>
          <w:rFonts w:ascii="Arial Narrow" w:hAnsi="Arial Narrow"/>
          <w:b/>
          <w:sz w:val="28"/>
          <w:szCs w:val="28"/>
          <w:u w:val="single"/>
        </w:rPr>
      </w:pPr>
      <w:r w:rsidRPr="00687E3E">
        <w:rPr>
          <w:rFonts w:ascii="Arial Narrow" w:hAnsi="Arial Narrow"/>
          <w:b/>
          <w:sz w:val="28"/>
          <w:szCs w:val="28"/>
          <w:u w:val="single"/>
        </w:rPr>
        <w:t>Provision / Programme</w:t>
      </w:r>
    </w:p>
    <w:p w:rsidR="00283484" w:rsidRPr="00687E3E" w:rsidRDefault="00283484" w:rsidP="00283484">
      <w:pPr>
        <w:rPr>
          <w:rFonts w:ascii="Arial Narrow" w:hAnsi="Arial Narrow"/>
          <w:b/>
          <w:u w:val="single"/>
        </w:rPr>
      </w:pPr>
      <w:r w:rsidRPr="00687E3E">
        <w:rPr>
          <w:rFonts w:ascii="Arial Narrow" w:hAnsi="Arial Narrow"/>
          <w:b/>
          <w:u w:val="single"/>
        </w:rPr>
        <w:t>Responsibility</w:t>
      </w:r>
    </w:p>
    <w:p w:rsidR="00283484" w:rsidRPr="00687E3E" w:rsidRDefault="00283484" w:rsidP="00283484">
      <w:pPr>
        <w:rPr>
          <w:rFonts w:ascii="Arial Narrow" w:hAnsi="Arial Narrow"/>
        </w:rPr>
      </w:pPr>
      <w:r w:rsidRPr="00687E3E">
        <w:rPr>
          <w:rFonts w:ascii="Arial Narrow" w:hAnsi="Arial Narrow"/>
        </w:rPr>
        <w:t xml:space="preserve">Responsibility for the Family Life Education programme rests with the governors. The Headteacher carries delegated responsibility and is supported in the oversight of the programme by </w:t>
      </w:r>
      <w:r w:rsidR="00C85A03">
        <w:rPr>
          <w:rFonts w:ascii="Arial Narrow" w:hAnsi="Arial Narrow"/>
        </w:rPr>
        <w:t>the SMT and the R.E Leader</w:t>
      </w:r>
      <w:r w:rsidRPr="00687E3E">
        <w:rPr>
          <w:rFonts w:ascii="Arial Narrow" w:hAnsi="Arial Narrow"/>
        </w:rPr>
        <w:t>. All st</w:t>
      </w:r>
      <w:r w:rsidR="00C85A03">
        <w:rPr>
          <w:rFonts w:ascii="Arial Narrow" w:hAnsi="Arial Narrow"/>
        </w:rPr>
        <w:t>aff carry</w:t>
      </w:r>
      <w:r w:rsidRPr="00687E3E">
        <w:rPr>
          <w:rFonts w:ascii="Arial Narrow" w:hAnsi="Arial Narrow"/>
        </w:rPr>
        <w:t xml:space="preserve"> responsibility for the Family Life programme.</w:t>
      </w:r>
    </w:p>
    <w:p w:rsidR="00283484" w:rsidRPr="00687E3E" w:rsidRDefault="00283484" w:rsidP="00283484">
      <w:pPr>
        <w:rPr>
          <w:rFonts w:ascii="Arial Narrow" w:hAnsi="Arial Narrow"/>
          <w:b/>
          <w:u w:val="single"/>
        </w:rPr>
      </w:pPr>
      <w:r w:rsidRPr="00687E3E">
        <w:rPr>
          <w:rFonts w:ascii="Arial Narrow" w:hAnsi="Arial Narrow"/>
          <w:b/>
          <w:u w:val="single"/>
        </w:rPr>
        <w:t>Organisation</w:t>
      </w:r>
    </w:p>
    <w:p w:rsidR="00283484" w:rsidRPr="00687E3E" w:rsidRDefault="00283484" w:rsidP="00283484">
      <w:pPr>
        <w:rPr>
          <w:rFonts w:ascii="Arial Narrow" w:hAnsi="Arial Narrow"/>
        </w:rPr>
      </w:pPr>
      <w:r w:rsidRPr="00687E3E">
        <w:rPr>
          <w:rFonts w:ascii="Arial Narrow" w:hAnsi="Arial Narrow"/>
        </w:rPr>
        <w:t>The three aspects of Family Life Education</w:t>
      </w:r>
      <w:r w:rsidR="005D3914" w:rsidRPr="00687E3E">
        <w:rPr>
          <w:rFonts w:ascii="Arial Narrow" w:hAnsi="Arial Narrow"/>
        </w:rPr>
        <w:t xml:space="preserve"> are</w:t>
      </w:r>
    </w:p>
    <w:p w:rsidR="00283484" w:rsidRPr="00687E3E" w:rsidRDefault="00283484" w:rsidP="00283484">
      <w:pPr>
        <w:pStyle w:val="ListParagraph"/>
        <w:numPr>
          <w:ilvl w:val="0"/>
          <w:numId w:val="4"/>
        </w:numPr>
        <w:rPr>
          <w:rFonts w:ascii="Arial Narrow" w:hAnsi="Arial Narrow"/>
          <w:sz w:val="24"/>
          <w:szCs w:val="24"/>
        </w:rPr>
      </w:pPr>
      <w:r w:rsidRPr="00687E3E">
        <w:rPr>
          <w:rFonts w:ascii="Arial Narrow" w:hAnsi="Arial Narrow"/>
          <w:sz w:val="24"/>
          <w:szCs w:val="24"/>
        </w:rPr>
        <w:t>attitudes and values</w:t>
      </w:r>
    </w:p>
    <w:p w:rsidR="00283484" w:rsidRPr="00687E3E" w:rsidRDefault="00283484" w:rsidP="00283484">
      <w:pPr>
        <w:pStyle w:val="ListParagraph"/>
        <w:numPr>
          <w:ilvl w:val="0"/>
          <w:numId w:val="4"/>
        </w:numPr>
        <w:rPr>
          <w:rFonts w:ascii="Arial Narrow" w:hAnsi="Arial Narrow"/>
          <w:sz w:val="24"/>
          <w:szCs w:val="24"/>
        </w:rPr>
      </w:pPr>
      <w:r w:rsidRPr="00687E3E">
        <w:rPr>
          <w:rFonts w:ascii="Arial Narrow" w:hAnsi="Arial Narrow"/>
          <w:sz w:val="24"/>
          <w:szCs w:val="24"/>
        </w:rPr>
        <w:lastRenderedPageBreak/>
        <w:t>knowledge and understanding</w:t>
      </w:r>
    </w:p>
    <w:p w:rsidR="00283484" w:rsidRPr="00687E3E" w:rsidRDefault="00283484" w:rsidP="00283484">
      <w:pPr>
        <w:pStyle w:val="ListParagraph"/>
        <w:numPr>
          <w:ilvl w:val="0"/>
          <w:numId w:val="4"/>
        </w:numPr>
        <w:rPr>
          <w:rFonts w:ascii="Arial Narrow" w:hAnsi="Arial Narrow"/>
          <w:sz w:val="24"/>
          <w:szCs w:val="24"/>
        </w:rPr>
      </w:pPr>
      <w:r w:rsidRPr="00687E3E">
        <w:rPr>
          <w:rFonts w:ascii="Arial Narrow" w:hAnsi="Arial Narrow"/>
          <w:sz w:val="24"/>
          <w:szCs w:val="24"/>
        </w:rPr>
        <w:t xml:space="preserve">personal and social skills </w:t>
      </w:r>
    </w:p>
    <w:p w:rsidR="00A2251D" w:rsidRPr="00687E3E" w:rsidRDefault="005D3914" w:rsidP="00283484">
      <w:pPr>
        <w:rPr>
          <w:rFonts w:ascii="Arial Narrow" w:hAnsi="Arial Narrow"/>
        </w:rPr>
      </w:pPr>
      <w:r w:rsidRPr="00687E3E">
        <w:rPr>
          <w:rFonts w:ascii="Arial Narrow" w:hAnsi="Arial Narrow"/>
        </w:rPr>
        <w:t>These elements w</w:t>
      </w:r>
      <w:r w:rsidR="00283484" w:rsidRPr="00687E3E">
        <w:rPr>
          <w:rFonts w:ascii="Arial Narrow" w:hAnsi="Arial Narrow"/>
        </w:rPr>
        <w:t>ill be delivered to pupils in three inter-related ways: the whole school / ethos dimension; a cross-curricular dimension and a specific Family Life curriculum.</w:t>
      </w:r>
    </w:p>
    <w:p w:rsidR="00283484" w:rsidRPr="00687E3E" w:rsidRDefault="00283484" w:rsidP="00283484">
      <w:pPr>
        <w:rPr>
          <w:rFonts w:ascii="Arial Narrow" w:hAnsi="Arial Narrow"/>
          <w:b/>
          <w:u w:val="single"/>
        </w:rPr>
      </w:pPr>
      <w:r w:rsidRPr="00687E3E">
        <w:rPr>
          <w:rFonts w:ascii="Arial Narrow" w:hAnsi="Arial Narrow"/>
          <w:b/>
          <w:u w:val="single"/>
        </w:rPr>
        <w:t>Programme</w:t>
      </w:r>
    </w:p>
    <w:p w:rsidR="00283484" w:rsidRPr="00687E3E" w:rsidRDefault="00283484" w:rsidP="00283484">
      <w:pPr>
        <w:rPr>
          <w:rFonts w:ascii="Arial Narrow" w:hAnsi="Arial Narrow"/>
        </w:rPr>
      </w:pPr>
      <w:r w:rsidRPr="00687E3E">
        <w:rPr>
          <w:rFonts w:ascii="Arial Narrow" w:hAnsi="Arial Narrow"/>
        </w:rPr>
        <w:t>Pupils in Year 5 and 6 follow the Diocesan guidance for the delivery of Family Life using the “All that I AM” Programme. Pupils in other Year groups are taught the developing elements of Family Life through their RE lessons, PSHEE curriculum, SEAL topics and Science curriculum.</w:t>
      </w:r>
      <w:r w:rsidR="00C85A03">
        <w:rPr>
          <w:rFonts w:ascii="Arial Narrow" w:hAnsi="Arial Narrow"/>
        </w:rPr>
        <w:t xml:space="preserve"> At SS John and Monica Catholic Primary School we follow</w:t>
      </w:r>
      <w:r w:rsidR="0096657E" w:rsidRPr="00687E3E">
        <w:rPr>
          <w:rFonts w:ascii="Arial Narrow" w:hAnsi="Arial Narrow"/>
        </w:rPr>
        <w:t xml:space="preserve"> the programme ‘A journey in Love’ by Sr.Jude Groden whereby each year group is allocated a specific aspect to study:</w:t>
      </w:r>
    </w:p>
    <w:p w:rsidR="0096657E" w:rsidRPr="00687E3E" w:rsidRDefault="0096657E" w:rsidP="00283484">
      <w:pPr>
        <w:rPr>
          <w:rFonts w:ascii="Arial Narrow" w:hAnsi="Arial Narrow"/>
          <w:b/>
        </w:rPr>
      </w:pPr>
      <w:r w:rsidRPr="00687E3E">
        <w:rPr>
          <w:rFonts w:ascii="Arial Narrow" w:hAnsi="Arial Narrow"/>
          <w:b/>
        </w:rPr>
        <w:t>Reception-God loves each of us in our uniqueness</w:t>
      </w:r>
    </w:p>
    <w:p w:rsidR="0096657E" w:rsidRPr="00687E3E" w:rsidRDefault="0096657E" w:rsidP="00283484">
      <w:pPr>
        <w:rPr>
          <w:rFonts w:ascii="Arial Narrow" w:hAnsi="Arial Narrow"/>
        </w:rPr>
      </w:pPr>
      <w:r w:rsidRPr="00687E3E">
        <w:rPr>
          <w:rFonts w:ascii="Arial Narrow" w:hAnsi="Arial Narrow"/>
        </w:rPr>
        <w:t>Children know and understand that God has made them unique and although we are all different, we are all special to Him.</w:t>
      </w:r>
    </w:p>
    <w:p w:rsidR="0096657E" w:rsidRPr="00687E3E" w:rsidRDefault="00FD7556" w:rsidP="00283484">
      <w:pPr>
        <w:rPr>
          <w:rFonts w:ascii="Arial Narrow" w:hAnsi="Arial Narrow"/>
          <w:b/>
        </w:rPr>
      </w:pPr>
      <w:r w:rsidRPr="00687E3E">
        <w:rPr>
          <w:rFonts w:ascii="Arial Narrow" w:hAnsi="Arial Narrow"/>
          <w:b/>
        </w:rPr>
        <w:t>Year 1</w:t>
      </w:r>
      <w:r w:rsidR="0096657E" w:rsidRPr="00687E3E">
        <w:rPr>
          <w:rFonts w:ascii="Arial Narrow" w:hAnsi="Arial Narrow"/>
          <w:b/>
        </w:rPr>
        <w:t>-We meet God’s love in our family</w:t>
      </w:r>
    </w:p>
    <w:p w:rsidR="0000491C" w:rsidRPr="00687E3E" w:rsidRDefault="0000491C" w:rsidP="00283484">
      <w:pPr>
        <w:rPr>
          <w:rFonts w:ascii="Arial Narrow" w:hAnsi="Arial Narrow"/>
        </w:rPr>
      </w:pPr>
      <w:r w:rsidRPr="00687E3E">
        <w:rPr>
          <w:rFonts w:ascii="Arial Narrow" w:hAnsi="Arial Narrow"/>
        </w:rPr>
        <w:t xml:space="preserve">Children know and understand </w:t>
      </w:r>
      <w:r w:rsidR="00FD7556" w:rsidRPr="00687E3E">
        <w:rPr>
          <w:rFonts w:ascii="Arial Narrow" w:hAnsi="Arial Narrow"/>
        </w:rPr>
        <w:t>that they are growing and developing as members of their own family and God’s family.</w:t>
      </w:r>
    </w:p>
    <w:p w:rsidR="00FD7556" w:rsidRPr="00687E3E" w:rsidRDefault="00FD7556" w:rsidP="00283484">
      <w:pPr>
        <w:rPr>
          <w:rFonts w:ascii="Arial Narrow" w:hAnsi="Arial Narrow"/>
          <w:b/>
        </w:rPr>
      </w:pPr>
      <w:r w:rsidRPr="00687E3E">
        <w:rPr>
          <w:rFonts w:ascii="Arial Narrow" w:hAnsi="Arial Narrow"/>
          <w:b/>
        </w:rPr>
        <w:t>Year 2- We meet God’s love in the community</w:t>
      </w:r>
    </w:p>
    <w:p w:rsidR="00FD7556" w:rsidRPr="00687E3E" w:rsidRDefault="00FD7556" w:rsidP="00283484">
      <w:pPr>
        <w:rPr>
          <w:rFonts w:ascii="Arial Narrow" w:hAnsi="Arial Narrow"/>
        </w:rPr>
      </w:pPr>
      <w:r w:rsidRPr="00687E3E">
        <w:rPr>
          <w:rFonts w:ascii="Arial Narrow" w:hAnsi="Arial Narrow"/>
        </w:rPr>
        <w:t>Children know and understand that they are growing and developing in a God-given community</w:t>
      </w:r>
    </w:p>
    <w:p w:rsidR="00FD7556" w:rsidRPr="00687E3E" w:rsidRDefault="00FD7556" w:rsidP="00283484">
      <w:pPr>
        <w:rPr>
          <w:rFonts w:ascii="Arial Narrow" w:hAnsi="Arial Narrow"/>
          <w:b/>
        </w:rPr>
      </w:pPr>
      <w:r w:rsidRPr="00687E3E">
        <w:rPr>
          <w:rFonts w:ascii="Arial Narrow" w:hAnsi="Arial Narrow"/>
          <w:b/>
        </w:rPr>
        <w:t>Year 3-How we</w:t>
      </w:r>
      <w:r w:rsidR="00687E3E" w:rsidRPr="00687E3E">
        <w:rPr>
          <w:rFonts w:ascii="Arial Narrow" w:hAnsi="Arial Narrow"/>
          <w:b/>
        </w:rPr>
        <w:t xml:space="preserve"> live in</w:t>
      </w:r>
      <w:r w:rsidRPr="00687E3E">
        <w:rPr>
          <w:rFonts w:ascii="Arial Narrow" w:hAnsi="Arial Narrow"/>
          <w:b/>
        </w:rPr>
        <w:t xml:space="preserve"> love</w:t>
      </w:r>
    </w:p>
    <w:p w:rsidR="00FD7556" w:rsidRPr="00687E3E" w:rsidRDefault="00FD7556" w:rsidP="00283484">
      <w:pPr>
        <w:rPr>
          <w:rFonts w:ascii="Arial Narrow" w:hAnsi="Arial Narrow"/>
        </w:rPr>
      </w:pPr>
      <w:r w:rsidRPr="00687E3E">
        <w:rPr>
          <w:rFonts w:ascii="Arial Narrow" w:hAnsi="Arial Narrow"/>
        </w:rPr>
        <w:t>Children know and understand that the virtues essential to friendship, e.g loyalty, responsibility and experience the importance both forgiving and being forgiven and of celebrating God’s forgiveness.</w:t>
      </w:r>
    </w:p>
    <w:p w:rsidR="00FD7556" w:rsidRPr="00687E3E" w:rsidRDefault="00FD7556" w:rsidP="00283484">
      <w:pPr>
        <w:rPr>
          <w:rFonts w:ascii="Arial Narrow" w:hAnsi="Arial Narrow"/>
          <w:b/>
        </w:rPr>
      </w:pPr>
      <w:r w:rsidRPr="00687E3E">
        <w:rPr>
          <w:rFonts w:ascii="Arial Narrow" w:hAnsi="Arial Narrow"/>
          <w:b/>
        </w:rPr>
        <w:t>Year 4-God loves us in our differences</w:t>
      </w:r>
    </w:p>
    <w:p w:rsidR="00FD7556" w:rsidRPr="00687E3E" w:rsidRDefault="00FD7556" w:rsidP="00283484">
      <w:pPr>
        <w:rPr>
          <w:rFonts w:ascii="Arial Narrow" w:hAnsi="Arial Narrow"/>
        </w:rPr>
      </w:pPr>
      <w:r w:rsidRPr="00687E3E">
        <w:rPr>
          <w:rFonts w:ascii="Arial Narrow" w:hAnsi="Arial Narrow"/>
        </w:rPr>
        <w:t>Children know and understand that they are all different and celebrate these differences as they appreciate that God’s love accepts us as we are and as we change.</w:t>
      </w:r>
    </w:p>
    <w:p w:rsidR="00FD7556" w:rsidRPr="00687E3E" w:rsidRDefault="00FD7556" w:rsidP="00283484">
      <w:pPr>
        <w:rPr>
          <w:rFonts w:ascii="Arial Narrow" w:hAnsi="Arial Narrow"/>
          <w:b/>
        </w:rPr>
      </w:pPr>
      <w:r w:rsidRPr="00687E3E">
        <w:rPr>
          <w:rFonts w:ascii="Arial Narrow" w:hAnsi="Arial Narrow"/>
          <w:b/>
        </w:rPr>
        <w:t>Year 5-God loves me in my changing and development</w:t>
      </w:r>
    </w:p>
    <w:p w:rsidR="00FD7556" w:rsidRPr="00687E3E" w:rsidRDefault="00FD7556" w:rsidP="00283484">
      <w:pPr>
        <w:rPr>
          <w:rFonts w:ascii="Arial Narrow" w:hAnsi="Arial Narrow"/>
        </w:rPr>
      </w:pPr>
      <w:r w:rsidRPr="00687E3E">
        <w:rPr>
          <w:rFonts w:ascii="Arial Narrow" w:hAnsi="Arial Narrow"/>
        </w:rPr>
        <w:t>Children know and become aware of the physical and emotional changes that accompany puberty-sensitivity, mood swings, anger, boredom etc and grow further in their understanding of God’s presence in their daily lives.</w:t>
      </w:r>
    </w:p>
    <w:p w:rsidR="00FD7556" w:rsidRPr="00687E3E" w:rsidRDefault="00FD7556" w:rsidP="00283484">
      <w:pPr>
        <w:rPr>
          <w:rFonts w:ascii="Arial Narrow" w:hAnsi="Arial Narrow"/>
          <w:b/>
        </w:rPr>
      </w:pPr>
      <w:r w:rsidRPr="00687E3E">
        <w:rPr>
          <w:rFonts w:ascii="Arial Narrow" w:hAnsi="Arial Narrow"/>
          <w:b/>
        </w:rPr>
        <w:t>Year 6-The wonder of God’s love in creating new life</w:t>
      </w:r>
    </w:p>
    <w:p w:rsidR="00687E3E" w:rsidRPr="00687E3E" w:rsidRDefault="00FD7556" w:rsidP="00283484">
      <w:pPr>
        <w:rPr>
          <w:rFonts w:ascii="Arial Narrow" w:hAnsi="Arial Narrow"/>
        </w:rPr>
      </w:pPr>
      <w:r w:rsidRPr="00687E3E">
        <w:rPr>
          <w:rFonts w:ascii="Arial Narrow" w:hAnsi="Arial Narrow"/>
        </w:rPr>
        <w:t>Children develop, in an appropriate way for their age, an understanding of sexuality and grow further in their appreciation of their dignity and worth as children of God</w:t>
      </w:r>
      <w:r w:rsidR="00687E3E" w:rsidRPr="00687E3E">
        <w:rPr>
          <w:rFonts w:ascii="Arial Narrow" w:hAnsi="Arial Narrow"/>
        </w:rPr>
        <w:t>.</w:t>
      </w:r>
    </w:p>
    <w:p w:rsidR="00C85A03" w:rsidRPr="00C85A03" w:rsidRDefault="00687E3E" w:rsidP="00283484">
      <w:pPr>
        <w:rPr>
          <w:rFonts w:ascii="Arial Narrow" w:hAnsi="Arial Narrow"/>
        </w:rPr>
      </w:pPr>
      <w:r w:rsidRPr="00687E3E">
        <w:rPr>
          <w:rFonts w:ascii="Arial Narrow" w:hAnsi="Arial Narrow"/>
        </w:rPr>
        <w:t xml:space="preserve">While we use a </w:t>
      </w:r>
      <w:r w:rsidR="00FF4A2F">
        <w:rPr>
          <w:rFonts w:ascii="Arial Narrow" w:hAnsi="Arial Narrow"/>
        </w:rPr>
        <w:t xml:space="preserve">whole school approach to </w:t>
      </w:r>
      <w:r w:rsidRPr="00687E3E">
        <w:rPr>
          <w:rFonts w:ascii="Arial Narrow" w:hAnsi="Arial Narrow"/>
        </w:rPr>
        <w:t>Relationship</w:t>
      </w:r>
      <w:r w:rsidR="00FF4A2F">
        <w:rPr>
          <w:rFonts w:ascii="Arial Narrow" w:hAnsi="Arial Narrow"/>
        </w:rPr>
        <w:t xml:space="preserve"> and Sex</w:t>
      </w:r>
      <w:r w:rsidRPr="00687E3E">
        <w:rPr>
          <w:rFonts w:ascii="Arial Narrow" w:hAnsi="Arial Narrow"/>
        </w:rPr>
        <w:t xml:space="preserve"> Education</w:t>
      </w:r>
      <w:r w:rsidR="00FF4A2F">
        <w:rPr>
          <w:rFonts w:ascii="Arial Narrow" w:hAnsi="Arial Narrow"/>
        </w:rPr>
        <w:t xml:space="preserve"> through our RSE</w:t>
      </w:r>
      <w:r w:rsidRPr="00687E3E">
        <w:rPr>
          <w:rFonts w:ascii="Arial Narrow" w:hAnsi="Arial Narrow"/>
        </w:rPr>
        <w:t xml:space="preserve"> programme, pupils in Years 5 and 6 will learn about the emotional and the physical changes of puberty. For this particular part of the curriculum, children will remain separated into boys and girls. Where possible, efforts will be made for gender-related staff members to deliver the programme i.e male staff to boys and female to girls.</w:t>
      </w:r>
    </w:p>
    <w:p w:rsidR="00C85A03" w:rsidRDefault="00C85A03" w:rsidP="00283484">
      <w:pPr>
        <w:rPr>
          <w:rFonts w:ascii="Arial Narrow" w:hAnsi="Arial Narrow"/>
          <w:b/>
          <w:u w:val="single"/>
        </w:rPr>
      </w:pPr>
    </w:p>
    <w:p w:rsidR="00283484" w:rsidRPr="00687E3E" w:rsidRDefault="00283484" w:rsidP="00283484">
      <w:pPr>
        <w:rPr>
          <w:rFonts w:ascii="Arial Narrow" w:hAnsi="Arial Narrow"/>
          <w:b/>
          <w:u w:val="single"/>
        </w:rPr>
      </w:pPr>
      <w:r w:rsidRPr="00687E3E">
        <w:rPr>
          <w:rFonts w:ascii="Arial Narrow" w:hAnsi="Arial Narrow"/>
          <w:b/>
          <w:u w:val="single"/>
        </w:rPr>
        <w:t>Staffing</w:t>
      </w:r>
    </w:p>
    <w:p w:rsidR="00283484" w:rsidRPr="00687E3E" w:rsidRDefault="00283484" w:rsidP="00283484">
      <w:pPr>
        <w:rPr>
          <w:rFonts w:ascii="Arial Narrow" w:hAnsi="Arial Narrow"/>
        </w:rPr>
      </w:pPr>
      <w:r w:rsidRPr="00687E3E">
        <w:rPr>
          <w:rFonts w:ascii="Arial Narrow" w:hAnsi="Arial Narrow"/>
        </w:rPr>
        <w:t>All staff will be involved in developing the attitudes and values aspect of the Family Life Education programme. They will be role models for pupils of good, healthy, wholesome relationships as between staff, other adults and pupils. They will also be contributing to the development of pupils’ personal and social skills.</w:t>
      </w:r>
      <w:r w:rsidR="00677BE0" w:rsidRPr="00687E3E">
        <w:rPr>
          <w:rFonts w:ascii="Arial Narrow" w:hAnsi="Arial Narrow"/>
        </w:rPr>
        <w:t xml:space="preserve"> Careful consideration will be given to the wide and varied experience and backgrounds</w:t>
      </w:r>
      <w:r w:rsidR="00687E3E" w:rsidRPr="00687E3E">
        <w:rPr>
          <w:rFonts w:ascii="Arial Narrow" w:hAnsi="Arial Narrow"/>
        </w:rPr>
        <w:t xml:space="preserve"> of the pupils in their care.</w:t>
      </w:r>
    </w:p>
    <w:p w:rsidR="00283484" w:rsidRPr="00687E3E" w:rsidRDefault="00283484" w:rsidP="00283484">
      <w:pPr>
        <w:rPr>
          <w:rFonts w:ascii="Arial Narrow" w:hAnsi="Arial Narrow"/>
        </w:rPr>
      </w:pPr>
      <w:r w:rsidRPr="00687E3E">
        <w:rPr>
          <w:rFonts w:ascii="Arial Narrow" w:hAnsi="Arial Narrow"/>
        </w:rPr>
        <w:t xml:space="preserve">Responsibility for the specific Family Life Education programme lies with the relevant curriculum staff. This </w:t>
      </w:r>
      <w:r w:rsidR="00C85A03">
        <w:rPr>
          <w:rFonts w:ascii="Arial Narrow" w:hAnsi="Arial Narrow"/>
        </w:rPr>
        <w:t>will normally include Science, Religious E</w:t>
      </w:r>
      <w:r w:rsidRPr="00687E3E">
        <w:rPr>
          <w:rFonts w:ascii="Arial Narrow" w:hAnsi="Arial Narrow"/>
        </w:rPr>
        <w:t>d</w:t>
      </w:r>
      <w:r w:rsidR="00C85A03">
        <w:rPr>
          <w:rFonts w:ascii="Arial Narrow" w:hAnsi="Arial Narrow"/>
        </w:rPr>
        <w:t>ucation, Physical E</w:t>
      </w:r>
      <w:r w:rsidR="00FF4A2F">
        <w:rPr>
          <w:rFonts w:ascii="Arial Narrow" w:hAnsi="Arial Narrow"/>
        </w:rPr>
        <w:t>ducation, RSE</w:t>
      </w:r>
      <w:r w:rsidRPr="00687E3E">
        <w:rPr>
          <w:rFonts w:ascii="Arial Narrow" w:hAnsi="Arial Narrow"/>
        </w:rPr>
        <w:t xml:space="preserve"> and PSHE.</w:t>
      </w:r>
    </w:p>
    <w:p w:rsidR="00283484" w:rsidRPr="00687E3E" w:rsidRDefault="00283484" w:rsidP="00283484">
      <w:pPr>
        <w:rPr>
          <w:rFonts w:ascii="Arial Narrow" w:hAnsi="Arial Narrow"/>
        </w:rPr>
      </w:pPr>
      <w:r w:rsidRPr="00687E3E">
        <w:rPr>
          <w:rFonts w:ascii="Arial Narrow" w:hAnsi="Arial Narrow"/>
        </w:rPr>
        <w:t>Teaching strategies will include</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establishing ground rules</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distancing techniques</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discussion</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project learning</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reflection</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active learning</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brainstorming</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film &amp; video</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group work</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role-play</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lastRenderedPageBreak/>
        <w:t>case studies</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checklists</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values clarification</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dealing with questions: defer, delay, refer to others, e.g., parent, pastoral staff,</w:t>
      </w:r>
    </w:p>
    <w:p w:rsidR="00283484" w:rsidRPr="00687E3E" w:rsidRDefault="00283484" w:rsidP="00283484">
      <w:pPr>
        <w:pStyle w:val="ListParagraph"/>
        <w:numPr>
          <w:ilvl w:val="0"/>
          <w:numId w:val="5"/>
        </w:numPr>
        <w:rPr>
          <w:rFonts w:ascii="Arial Narrow" w:hAnsi="Arial Narrow"/>
          <w:sz w:val="24"/>
          <w:szCs w:val="24"/>
        </w:rPr>
      </w:pPr>
      <w:r w:rsidRPr="00687E3E">
        <w:rPr>
          <w:rFonts w:ascii="Arial Narrow" w:hAnsi="Arial Narrow"/>
          <w:sz w:val="24"/>
          <w:szCs w:val="24"/>
        </w:rPr>
        <w:t>counsellor, health professional</w:t>
      </w:r>
    </w:p>
    <w:p w:rsidR="00283484" w:rsidRPr="00687E3E" w:rsidRDefault="00283484" w:rsidP="00283484">
      <w:pPr>
        <w:rPr>
          <w:rFonts w:ascii="Arial Narrow" w:hAnsi="Arial Narrow"/>
          <w:b/>
          <w:u w:val="single"/>
        </w:rPr>
      </w:pPr>
      <w:r w:rsidRPr="00687E3E">
        <w:rPr>
          <w:rFonts w:ascii="Arial Narrow" w:hAnsi="Arial Narrow"/>
          <w:b/>
          <w:u w:val="single"/>
        </w:rPr>
        <w:t>Relationship to other policies / initiatives</w:t>
      </w:r>
    </w:p>
    <w:p w:rsidR="00283484" w:rsidRPr="00687E3E" w:rsidRDefault="00283484" w:rsidP="00283484">
      <w:pPr>
        <w:rPr>
          <w:rFonts w:ascii="Arial Narrow" w:hAnsi="Arial Narrow"/>
        </w:rPr>
      </w:pPr>
      <w:r w:rsidRPr="00687E3E">
        <w:rPr>
          <w:rFonts w:ascii="Arial Narrow" w:hAnsi="Arial Narrow"/>
        </w:rPr>
        <w:t xml:space="preserve">This Family Life Education policy is to be delivered as part of the RE curriculum with links made to the PSHEE framework. </w:t>
      </w:r>
    </w:p>
    <w:p w:rsidR="00283484" w:rsidRPr="00687E3E" w:rsidRDefault="00283484" w:rsidP="00283484">
      <w:pPr>
        <w:rPr>
          <w:rFonts w:ascii="Arial Narrow" w:hAnsi="Arial Narrow"/>
          <w:b/>
          <w:u w:val="single"/>
        </w:rPr>
      </w:pPr>
      <w:r w:rsidRPr="00687E3E">
        <w:rPr>
          <w:rFonts w:ascii="Arial Narrow" w:hAnsi="Arial Narrow"/>
          <w:b/>
          <w:u w:val="single"/>
        </w:rPr>
        <w:t>Inclusion</w:t>
      </w:r>
    </w:p>
    <w:p w:rsidR="00283484" w:rsidRPr="00687E3E" w:rsidRDefault="00283484" w:rsidP="00283484">
      <w:pPr>
        <w:rPr>
          <w:rFonts w:ascii="Arial Narrow" w:hAnsi="Arial Narrow"/>
        </w:rPr>
      </w:pPr>
      <w:r w:rsidRPr="00687E3E">
        <w:rPr>
          <w:rFonts w:ascii="Arial Narrow" w:hAnsi="Arial Narrow"/>
        </w:rP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p>
    <w:p w:rsidR="00283484" w:rsidRPr="00687E3E" w:rsidRDefault="00283484" w:rsidP="00283484">
      <w:pPr>
        <w:rPr>
          <w:rFonts w:ascii="Arial Narrow" w:hAnsi="Arial Narrow"/>
          <w:b/>
          <w:u w:val="single"/>
        </w:rPr>
      </w:pPr>
      <w:r w:rsidRPr="00687E3E">
        <w:rPr>
          <w:rFonts w:ascii="Arial Narrow" w:hAnsi="Arial Narrow"/>
          <w:b/>
          <w:u w:val="single"/>
        </w:rPr>
        <w:t>Guidelines</w:t>
      </w:r>
    </w:p>
    <w:p w:rsidR="00283484" w:rsidRPr="00687E3E" w:rsidRDefault="00283484" w:rsidP="00283484">
      <w:pPr>
        <w:rPr>
          <w:rFonts w:ascii="Arial Narrow" w:hAnsi="Arial Narrow"/>
        </w:rPr>
      </w:pPr>
      <w:r w:rsidRPr="00687E3E">
        <w:rPr>
          <w:rFonts w:ascii="Arial Narrow" w:hAnsi="Arial Narrow"/>
        </w:rPr>
        <w:t>The governors recognise that Family Life Education can be a sensitive issue for all concerned and are concerned that teachers’ training and support needs are properly provided for. The governors therefore require the school to provide such training and support to all those involved in the Family Life Education programme. This training will cover legislative requirements, Church teaching, the demands of this policy and the development of appropriate skills to deliver the Family Life Education programme.</w:t>
      </w:r>
    </w:p>
    <w:p w:rsidR="00283484" w:rsidRPr="00687E3E" w:rsidRDefault="00283484" w:rsidP="00283484">
      <w:pPr>
        <w:rPr>
          <w:rFonts w:ascii="Arial Narrow" w:hAnsi="Arial Narrow"/>
        </w:rPr>
      </w:pPr>
      <w:r w:rsidRPr="00687E3E">
        <w:rPr>
          <w:rFonts w:ascii="Arial Narrow" w:hAnsi="Arial Narrow"/>
        </w:rPr>
        <w:t>Children and young people will also need to feel safe and secure in the environment in which Family Life Education takes place. Effective Family Life Education will provide opportunities for discussion of what is and is not appropriate in relationships. Such discussion may well lead to disclosure of a child protection issue. Teachers will need to be aware of the needs of their pupils and not let any fears and worries go unnoticed. Where a teacher suspects that a child is a victim of or is at risk of abuse they should follow the school’s child protection policy and immediately inform the designated senior member of staff responsible.</w:t>
      </w:r>
    </w:p>
    <w:p w:rsidR="00283484" w:rsidRPr="00687E3E" w:rsidRDefault="00283484" w:rsidP="00283484">
      <w:pPr>
        <w:rPr>
          <w:rFonts w:ascii="Arial Narrow" w:hAnsi="Arial Narrow"/>
          <w:b/>
          <w:u w:val="single"/>
        </w:rPr>
      </w:pPr>
      <w:r w:rsidRPr="00687E3E">
        <w:rPr>
          <w:rFonts w:ascii="Arial Narrow" w:hAnsi="Arial Narrow"/>
          <w:b/>
          <w:u w:val="single"/>
        </w:rPr>
        <w:t>Children’s questions</w:t>
      </w:r>
    </w:p>
    <w:p w:rsidR="00283484" w:rsidRPr="00687E3E" w:rsidRDefault="00283484" w:rsidP="00283484">
      <w:pPr>
        <w:rPr>
          <w:rFonts w:ascii="Arial Narrow" w:hAnsi="Arial Narrow"/>
        </w:rPr>
      </w:pPr>
      <w:r w:rsidRPr="00687E3E">
        <w:rPr>
          <w:rFonts w:ascii="Arial Narrow" w:hAnsi="Arial Narrow"/>
        </w:rPr>
        <w:t>The governors want to promote a healthy, positive atmosphere in which Family Life Education can take place. They want to ensure that pupils can ask questions freely, be confident that their questions will be answered, and be sure that they will be free from bullying or harassment from other children. Some questions may raise issues which it would not be appropriate for teachers to answer during ordinary class time, e.g., where a child’s questions hints at abuse, is deliberately tendentious or is of a personal nature.</w:t>
      </w:r>
    </w:p>
    <w:p w:rsidR="00283484" w:rsidRPr="00687E3E" w:rsidRDefault="00283484" w:rsidP="00283484">
      <w:pPr>
        <w:rPr>
          <w:rFonts w:ascii="Arial Narrow" w:hAnsi="Arial Narrow"/>
          <w:b/>
          <w:u w:val="single"/>
        </w:rPr>
      </w:pPr>
      <w:r w:rsidRPr="00687E3E">
        <w:rPr>
          <w:rFonts w:ascii="Arial Narrow" w:hAnsi="Arial Narrow"/>
          <w:b/>
          <w:u w:val="single"/>
        </w:rPr>
        <w:t>Sensitive issues</w:t>
      </w:r>
    </w:p>
    <w:p w:rsidR="00283484" w:rsidRPr="00687E3E" w:rsidRDefault="00283484" w:rsidP="00283484">
      <w:pPr>
        <w:rPr>
          <w:rFonts w:ascii="Arial Narrow" w:hAnsi="Arial Narrow"/>
        </w:rPr>
      </w:pPr>
      <w:r w:rsidRPr="00687E3E">
        <w:rPr>
          <w:rFonts w:ascii="Arial Narrow" w:hAnsi="Arial Narrow"/>
        </w:rPr>
        <w:t>There will always be sensitive or controversial issues in the field of Family Life Education.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Family Life Education programme. The governors’ programme will deal with these issues sensitively, in a broad and balanced way, free from sensationalism and personal bias, at a level appropriate to the needs and experience of pupils. Account will be taken of different viewpoints. The use of ground rules, negotiated between teachers and pupils, will help to create a supportive climate for discussion. Pupils will be made aware of both Church teaching and the law as they relate to the issues.</w:t>
      </w:r>
    </w:p>
    <w:p w:rsidR="00C85A03" w:rsidRDefault="00C85A03" w:rsidP="00283484">
      <w:pPr>
        <w:rPr>
          <w:rFonts w:ascii="Arial Narrow" w:hAnsi="Arial Narrow"/>
          <w:b/>
          <w:sz w:val="28"/>
          <w:szCs w:val="28"/>
          <w:u w:val="single"/>
        </w:rPr>
      </w:pPr>
    </w:p>
    <w:p w:rsidR="00283484" w:rsidRPr="00687E3E" w:rsidRDefault="00283484" w:rsidP="00283484">
      <w:pPr>
        <w:rPr>
          <w:rFonts w:ascii="Arial Narrow" w:hAnsi="Arial Narrow"/>
          <w:b/>
          <w:sz w:val="28"/>
          <w:szCs w:val="28"/>
          <w:u w:val="single"/>
        </w:rPr>
      </w:pPr>
      <w:r w:rsidRPr="00687E3E">
        <w:rPr>
          <w:rFonts w:ascii="Arial Narrow" w:hAnsi="Arial Narrow"/>
          <w:b/>
          <w:sz w:val="28"/>
          <w:szCs w:val="28"/>
          <w:u w:val="single"/>
        </w:rPr>
        <w:t>Confidentiality and Advice</w:t>
      </w:r>
    </w:p>
    <w:p w:rsidR="00283484" w:rsidRPr="00687E3E" w:rsidRDefault="00A2251D" w:rsidP="00283484">
      <w:pPr>
        <w:rPr>
          <w:rFonts w:ascii="Arial Narrow" w:hAnsi="Arial Narrow"/>
        </w:rPr>
      </w:pPr>
      <w:r>
        <w:rPr>
          <w:rFonts w:ascii="Arial Narrow" w:hAnsi="Arial Narrow"/>
        </w:rPr>
        <w:t>All gover</w:t>
      </w:r>
      <w:r w:rsidR="00FF4A2F">
        <w:rPr>
          <w:rFonts w:ascii="Arial Narrow" w:hAnsi="Arial Narrow"/>
        </w:rPr>
        <w:t xml:space="preserve">nors, teachers, support staff, </w:t>
      </w:r>
      <w:r>
        <w:rPr>
          <w:rFonts w:ascii="Arial Narrow" w:hAnsi="Arial Narrow"/>
        </w:rPr>
        <w:t xml:space="preserve">parents and </w:t>
      </w:r>
      <w:r w:rsidR="00283484" w:rsidRPr="00687E3E">
        <w:rPr>
          <w:rFonts w:ascii="Arial Narrow" w:hAnsi="Arial Narrow"/>
        </w:rPr>
        <w:t>pupils must be made aware of this policy, particularly as it relates to issues of advice and confidentiality.</w:t>
      </w:r>
    </w:p>
    <w:p w:rsidR="00283484" w:rsidRPr="00687E3E" w:rsidRDefault="00283484" w:rsidP="00283484">
      <w:pPr>
        <w:rPr>
          <w:rFonts w:ascii="Arial Narrow" w:hAnsi="Arial Narrow"/>
        </w:rPr>
      </w:pPr>
      <w:r w:rsidRPr="00687E3E">
        <w:rPr>
          <w:rFonts w:ascii="Arial Narrow" w:hAnsi="Arial Narrow"/>
        </w:rPr>
        <w:t>All lessons, especially those in the Family Life Education programme, will have the best interests of pupils at heart, enabling them to grow in knowledge and understanding of Family Life, developing appropriate personal and social skills and becoming appreciative of the values and attitudes which underpin the Christian understanding of what it means to be fully human.</w:t>
      </w:r>
    </w:p>
    <w:p w:rsidR="00283484" w:rsidRPr="00687E3E" w:rsidRDefault="00283484" w:rsidP="00283484">
      <w:pPr>
        <w:rPr>
          <w:rFonts w:ascii="Arial Narrow" w:hAnsi="Arial Narrow"/>
        </w:rPr>
      </w:pPr>
      <w:r w:rsidRPr="00687E3E">
        <w:rPr>
          <w:rFonts w:ascii="Arial Narrow" w:hAnsi="Arial Narrow"/>
        </w:rPr>
        <w:t>Pupils will be encouraged to talk to their parents about the issues which are discussed in the programme. Teachers will always help pupils facing personal difficulties, in line with the school’s pastoral care policy. Following consultation with the Headteacher they will be able to inform pupils that they can obtain further advice from health professionals, e.g., the school nurse, school counsellor, their GP, or the local young person’s advice service.</w:t>
      </w:r>
    </w:p>
    <w:p w:rsidR="00283484" w:rsidRPr="00687E3E" w:rsidRDefault="00283484" w:rsidP="00283484">
      <w:pPr>
        <w:rPr>
          <w:rFonts w:ascii="Arial Narrow" w:hAnsi="Arial Narrow"/>
        </w:rPr>
      </w:pPr>
      <w:r w:rsidRPr="00687E3E">
        <w:rPr>
          <w:rFonts w:ascii="Arial Narrow" w:hAnsi="Arial Narrow"/>
        </w:rPr>
        <w:lastRenderedPageBreak/>
        <w:t>Teachers should explain to pupils that they cannot offer unconditional confidentiality, in matters which are illegal or abusive for instance. Teachers will explain that in such circumstance they would have to inform others, e.g. parents, Headteacher, but that the pupils would always be informed first that such action was going to be taken</w:t>
      </w:r>
      <w:r w:rsidR="00B16FBF">
        <w:rPr>
          <w:rFonts w:ascii="Arial Narrow" w:hAnsi="Arial Narrow"/>
        </w:rPr>
        <w:t>. All safeguarding concerns will be reported to CASS (Children’s Safeguarding Board)</w:t>
      </w:r>
    </w:p>
    <w:p w:rsidR="00FF4A2F" w:rsidRPr="00687E3E" w:rsidRDefault="00FF4A2F" w:rsidP="00283484">
      <w:pPr>
        <w:rPr>
          <w:rFonts w:ascii="Arial Narrow" w:hAnsi="Arial Narrow"/>
        </w:rPr>
      </w:pPr>
    </w:p>
    <w:p w:rsidR="00283484" w:rsidRPr="00687E3E" w:rsidRDefault="00283484" w:rsidP="00283484">
      <w:pPr>
        <w:rPr>
          <w:rFonts w:ascii="Arial Narrow" w:hAnsi="Arial Narrow"/>
          <w:b/>
          <w:sz w:val="28"/>
          <w:szCs w:val="28"/>
          <w:u w:val="single"/>
        </w:rPr>
      </w:pPr>
      <w:r w:rsidRPr="00687E3E">
        <w:rPr>
          <w:rFonts w:ascii="Arial Narrow" w:hAnsi="Arial Narrow"/>
          <w:b/>
          <w:sz w:val="28"/>
          <w:szCs w:val="28"/>
          <w:u w:val="single"/>
        </w:rPr>
        <w:t>Monitoring, review and evaluation</w:t>
      </w:r>
    </w:p>
    <w:p w:rsidR="009C0E46" w:rsidRPr="00687E3E" w:rsidRDefault="00B16FBF" w:rsidP="00283484">
      <w:pPr>
        <w:rPr>
          <w:rFonts w:ascii="Arial Narrow" w:hAnsi="Arial Narrow"/>
        </w:rPr>
      </w:pPr>
      <w:r>
        <w:rPr>
          <w:rFonts w:ascii="Arial Narrow" w:hAnsi="Arial Narrow"/>
        </w:rPr>
        <w:t>The Head Teacher and R.E Leader</w:t>
      </w:r>
      <w:r w:rsidR="00283484" w:rsidRPr="00687E3E">
        <w:rPr>
          <w:rFonts w:ascii="Arial Narrow" w:hAnsi="Arial Narrow"/>
        </w:rPr>
        <w:t xml:space="preserve"> will monitor the provision of the various dimensions of the programme by examining plans, schemes of work and samples of pupils work at regular intervals. The programme should be reviewed and evaluated biannually by means of questionnaires / response sheets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rsidR="005D3914" w:rsidRPr="00687E3E" w:rsidRDefault="005D3914" w:rsidP="00283484">
      <w:pPr>
        <w:rPr>
          <w:rFonts w:ascii="Arial Narrow" w:hAnsi="Arial Narrow"/>
        </w:rPr>
      </w:pPr>
    </w:p>
    <w:p w:rsidR="005D3914" w:rsidRPr="00687E3E" w:rsidRDefault="00A2251D" w:rsidP="00283484">
      <w:pPr>
        <w:rPr>
          <w:rFonts w:ascii="Arial Narrow" w:hAnsi="Arial Narrow"/>
        </w:rPr>
      </w:pPr>
      <w:r>
        <w:rPr>
          <w:rFonts w:ascii="Arial Narrow" w:hAnsi="Arial Narrow"/>
        </w:rPr>
        <w:t>February 2018</w:t>
      </w:r>
    </w:p>
    <w:p w:rsidR="005D3914" w:rsidRPr="00687E3E" w:rsidRDefault="00A2251D" w:rsidP="00283484">
      <w:pPr>
        <w:rPr>
          <w:rFonts w:ascii="Arial Narrow" w:hAnsi="Arial Narrow"/>
        </w:rPr>
      </w:pPr>
      <w:r>
        <w:rPr>
          <w:rFonts w:ascii="Arial Narrow" w:hAnsi="Arial Narrow"/>
        </w:rPr>
        <w:t>Review: February 2020</w:t>
      </w:r>
    </w:p>
    <w:p w:rsidR="00283484" w:rsidRPr="00687E3E" w:rsidRDefault="00283484" w:rsidP="00283484">
      <w:pPr>
        <w:rPr>
          <w:rFonts w:ascii="Arial Narrow" w:hAnsi="Arial Narrow"/>
        </w:rPr>
      </w:pPr>
    </w:p>
    <w:p w:rsidR="00283484" w:rsidRPr="00687E3E" w:rsidRDefault="00283484" w:rsidP="00283484">
      <w:pPr>
        <w:rPr>
          <w:rFonts w:ascii="Arial Narrow" w:hAnsi="Arial Narrow"/>
        </w:rPr>
      </w:pPr>
    </w:p>
    <w:sectPr w:rsidR="00283484" w:rsidRPr="00687E3E" w:rsidSect="005D391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5E" w:rsidRDefault="004F655E" w:rsidP="00283484">
      <w:r>
        <w:separator/>
      </w:r>
    </w:p>
  </w:endnote>
  <w:endnote w:type="continuationSeparator" w:id="0">
    <w:p w:rsidR="004F655E" w:rsidRDefault="004F655E" w:rsidP="0028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89425"/>
      <w:docPartObj>
        <w:docPartGallery w:val="Page Numbers (Bottom of Page)"/>
        <w:docPartUnique/>
      </w:docPartObj>
    </w:sdtPr>
    <w:sdtEndPr>
      <w:rPr>
        <w:noProof/>
      </w:rPr>
    </w:sdtEndPr>
    <w:sdtContent>
      <w:p w:rsidR="00283484" w:rsidRDefault="00283484">
        <w:pPr>
          <w:pStyle w:val="Footer"/>
          <w:jc w:val="center"/>
        </w:pPr>
        <w:r>
          <w:fldChar w:fldCharType="begin"/>
        </w:r>
        <w:r>
          <w:instrText xml:space="preserve"> PAGE   \* MERGEFORMAT </w:instrText>
        </w:r>
        <w:r>
          <w:fldChar w:fldCharType="separate"/>
        </w:r>
        <w:r w:rsidR="007547A5">
          <w:rPr>
            <w:noProof/>
          </w:rPr>
          <w:t>1</w:t>
        </w:r>
        <w:r>
          <w:rPr>
            <w:noProof/>
          </w:rPr>
          <w:fldChar w:fldCharType="end"/>
        </w:r>
      </w:p>
    </w:sdtContent>
  </w:sdt>
  <w:p w:rsidR="00283484" w:rsidRDefault="0028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5E" w:rsidRDefault="004F655E" w:rsidP="00283484">
      <w:r>
        <w:separator/>
      </w:r>
    </w:p>
  </w:footnote>
  <w:footnote w:type="continuationSeparator" w:id="0">
    <w:p w:rsidR="004F655E" w:rsidRDefault="004F655E" w:rsidP="00283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72E"/>
    <w:multiLevelType w:val="hybridMultilevel"/>
    <w:tmpl w:val="1ECE28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C5B97"/>
    <w:multiLevelType w:val="hybridMultilevel"/>
    <w:tmpl w:val="EB9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3C2E27"/>
    <w:multiLevelType w:val="hybridMultilevel"/>
    <w:tmpl w:val="F850C52C"/>
    <w:lvl w:ilvl="0" w:tplc="3A44AA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A34EDF"/>
    <w:multiLevelType w:val="hybridMultilevel"/>
    <w:tmpl w:val="0C10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A4A54"/>
    <w:multiLevelType w:val="hybridMultilevel"/>
    <w:tmpl w:val="7B4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84"/>
    <w:rsid w:val="0000491C"/>
    <w:rsid w:val="001E2969"/>
    <w:rsid w:val="00283484"/>
    <w:rsid w:val="004F655E"/>
    <w:rsid w:val="005D3914"/>
    <w:rsid w:val="00677BE0"/>
    <w:rsid w:val="00687E3E"/>
    <w:rsid w:val="007547A5"/>
    <w:rsid w:val="00840667"/>
    <w:rsid w:val="0096657E"/>
    <w:rsid w:val="009A22AC"/>
    <w:rsid w:val="009C0E46"/>
    <w:rsid w:val="00A2251D"/>
    <w:rsid w:val="00B16FBF"/>
    <w:rsid w:val="00C85A03"/>
    <w:rsid w:val="00C945AE"/>
    <w:rsid w:val="00FD7556"/>
    <w:rsid w:val="00FF4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8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8348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3484"/>
  </w:style>
  <w:style w:type="paragraph" w:styleId="Footer">
    <w:name w:val="footer"/>
    <w:basedOn w:val="Normal"/>
    <w:link w:val="FooterChar"/>
    <w:uiPriority w:val="99"/>
    <w:unhideWhenUsed/>
    <w:rsid w:val="0028348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3484"/>
  </w:style>
  <w:style w:type="paragraph" w:styleId="BalloonText">
    <w:name w:val="Balloon Text"/>
    <w:basedOn w:val="Normal"/>
    <w:link w:val="BalloonTextChar"/>
    <w:uiPriority w:val="99"/>
    <w:semiHidden/>
    <w:unhideWhenUsed/>
    <w:rsid w:val="00C945A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4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8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8348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3484"/>
  </w:style>
  <w:style w:type="paragraph" w:styleId="Footer">
    <w:name w:val="footer"/>
    <w:basedOn w:val="Normal"/>
    <w:link w:val="FooterChar"/>
    <w:uiPriority w:val="99"/>
    <w:unhideWhenUsed/>
    <w:rsid w:val="0028348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3484"/>
  </w:style>
  <w:style w:type="paragraph" w:styleId="BalloonText">
    <w:name w:val="Balloon Text"/>
    <w:basedOn w:val="Normal"/>
    <w:link w:val="BalloonTextChar"/>
    <w:uiPriority w:val="99"/>
    <w:semiHidden/>
    <w:unhideWhenUsed/>
    <w:rsid w:val="00C945A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4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Hodgkinson</dc:creator>
  <cp:lastModifiedBy>Melanie Elliott</cp:lastModifiedBy>
  <cp:revision>2</cp:revision>
  <cp:lastPrinted>2013-10-21T13:24:00Z</cp:lastPrinted>
  <dcterms:created xsi:type="dcterms:W3CDTF">2018-06-21T16:00:00Z</dcterms:created>
  <dcterms:modified xsi:type="dcterms:W3CDTF">2018-06-21T16:00:00Z</dcterms:modified>
</cp:coreProperties>
</file>